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https://www.velvetjobs.com/job-descriptions/swimming-coach</w:t>
        </w:r>
      </w:hyperlink>
    </w:p>
    <w:p>
      <w:pPr>
        <w:pStyle w:val="Heading1"/>
      </w:pPr>
      <w:bookmarkStart w:id="21" w:name="example-of-swimming-coach-job-description"/>
      <w:r>
        <w:t xml:space="preserve">Example of Swimming Coach Job Description</w:t>
      </w:r>
      <w:bookmarkEnd w:id="21"/>
    </w:p>
    <w:p>
      <w:pPr>
        <w:pStyle w:val="Compact"/>
      </w:pPr>
      <w:r>
        <w:t xml:space="preserve">Our growing company is hiring for a swimming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wimming-coach"/>
      <w:r>
        <w:t xml:space="preserve">Responsibilities for swimming coach</w:t>
      </w:r>
      <w:bookmarkEnd w:id="22"/>
    </w:p>
    <w:p>
      <w:pPr>
        <w:pStyle w:val="Compact"/>
        <w:numPr>
          <w:numId w:val="1001"/>
          <w:ilvl w:val="0"/>
        </w:numPr>
      </w:pPr>
      <w:r>
        <w:t xml:space="preserve">Occasionally assists in fundraising and public relations events that support the objective of the program and allow for program enhancements</w:t>
      </w:r>
    </w:p>
    <w:p>
      <w:pPr>
        <w:pStyle w:val="Compact"/>
        <w:numPr>
          <w:numId w:val="1001"/>
          <w:ilvl w:val="0"/>
        </w:numPr>
      </w:pPr>
      <w:r>
        <w:t xml:space="preserve">Assist the Sports Information Director in promoting the men's and women's swimming and diving program properly</w:t>
      </w:r>
    </w:p>
    <w:p>
      <w:pPr>
        <w:pStyle w:val="Compact"/>
        <w:numPr>
          <w:numId w:val="1001"/>
          <w:ilvl w:val="0"/>
        </w:numPr>
      </w:pPr>
      <w:r>
        <w:t xml:space="preserve">Teaches proper technique and skill development in various aspects of swimming</w:t>
      </w:r>
    </w:p>
    <w:p>
      <w:pPr>
        <w:pStyle w:val="Compact"/>
        <w:numPr>
          <w:numId w:val="1001"/>
          <w:ilvl w:val="0"/>
        </w:numPr>
      </w:pPr>
      <w:r>
        <w:t xml:space="preserve">Develop a competitive program with full rosters for the women and men’s swim and dive programs</w:t>
      </w:r>
    </w:p>
    <w:p>
      <w:pPr>
        <w:pStyle w:val="Compact"/>
        <w:numPr>
          <w:numId w:val="1001"/>
          <w:ilvl w:val="0"/>
        </w:numPr>
      </w:pPr>
      <w:r>
        <w:t xml:space="preserve">Serve as the Coach for Men's and Women's Swimming and Diving Coach using current up to date coaching techniques to promote competitive performance</w:t>
      </w:r>
    </w:p>
    <w:p>
      <w:pPr>
        <w:pStyle w:val="Compact"/>
        <w:numPr>
          <w:numId w:val="1001"/>
          <w:ilvl w:val="0"/>
        </w:numPr>
      </w:pPr>
      <w:r>
        <w:t xml:space="preserve">Coordinate the effective recruitment of student athletes for Swimming and Diving utilizing Front Rush and assist with other athletics programs with an ongoing focus on increasing the number of Bachelor Degree students at SUNY Delhi</w:t>
      </w:r>
    </w:p>
    <w:p>
      <w:pPr>
        <w:pStyle w:val="Compact"/>
        <w:numPr>
          <w:numId w:val="1001"/>
          <w:ilvl w:val="0"/>
        </w:numPr>
      </w:pPr>
      <w:r>
        <w:t xml:space="preserve">Monitor the academic progress of all men's and women's swimming and diving student-athletes</w:t>
      </w:r>
    </w:p>
    <w:p>
      <w:pPr>
        <w:pStyle w:val="Compact"/>
        <w:numPr>
          <w:numId w:val="1001"/>
          <w:ilvl w:val="0"/>
        </w:numPr>
      </w:pPr>
      <w:r>
        <w:t xml:space="preserve">Maintain the inventory of all men's and women's swimming and diving related equipment and uniforms, and generate needed specific quotes for necessary equipment replacement as indicated in end of season reports</w:t>
      </w:r>
    </w:p>
    <w:p>
      <w:pPr>
        <w:pStyle w:val="Compact"/>
        <w:numPr>
          <w:numId w:val="1001"/>
          <w:ilvl w:val="0"/>
        </w:numPr>
      </w:pPr>
      <w:r>
        <w:t xml:space="preserve">Communicate all program budgetary needs in writing to the Associate A.D</w:t>
      </w:r>
    </w:p>
    <w:p>
      <w:pPr>
        <w:pStyle w:val="Compact"/>
        <w:numPr>
          <w:numId w:val="1001"/>
          <w:ilvl w:val="0"/>
        </w:numPr>
      </w:pPr>
      <w:r>
        <w:t xml:space="preserve">To present professional appearance and attitude at all times, and maintains a high standard of customer service</w:t>
      </w:r>
    </w:p>
    <w:p>
      <w:pPr>
        <w:pStyle w:val="Heading2"/>
      </w:pPr>
      <w:bookmarkStart w:id="23" w:name="qualifications-for-swimming-coach"/>
      <w:r>
        <w:t xml:space="preserve">Qualifications for swimming coach</w:t>
      </w:r>
      <w:bookmarkEnd w:id="23"/>
    </w:p>
    <w:p>
      <w:pPr>
        <w:pStyle w:val="Compact"/>
        <w:numPr>
          <w:numId w:val="1002"/>
          <w:ilvl w:val="0"/>
        </w:numPr>
      </w:pPr>
      <w:r>
        <w:t xml:space="preserve">Take reasonable care of own health &amp; safety and that of others</w:t>
      </w:r>
    </w:p>
    <w:p>
      <w:pPr>
        <w:pStyle w:val="Compact"/>
        <w:numPr>
          <w:numId w:val="1002"/>
          <w:ilvl w:val="0"/>
        </w:numPr>
      </w:pPr>
      <w:r>
        <w:t xml:space="preserve">To assist Sports and Leisure Management in organising a variety of activities for members on a daily, weekly or monthly basis, as and when directed too</w:t>
      </w:r>
    </w:p>
    <w:p>
      <w:pPr>
        <w:pStyle w:val="Compact"/>
        <w:numPr>
          <w:numId w:val="1002"/>
          <w:ilvl w:val="0"/>
        </w:numPr>
      </w:pPr>
      <w:r>
        <w:t xml:space="preserve">Experience using HyTek</w:t>
      </w:r>
    </w:p>
    <w:p>
      <w:pPr>
        <w:pStyle w:val="Compact"/>
        <w:numPr>
          <w:numId w:val="1002"/>
          <w:ilvl w:val="0"/>
        </w:numPr>
      </w:pPr>
      <w:r>
        <w:t xml:space="preserve">Experience in the SEC</w:t>
      </w:r>
    </w:p>
    <w:p>
      <w:pPr>
        <w:pStyle w:val="Compact"/>
        <w:numPr>
          <w:numId w:val="1002"/>
          <w:ilvl w:val="0"/>
        </w:numPr>
      </w:pPr>
      <w:r>
        <w:t xml:space="preserve">Knowledge of and experience in recruitment of student-athletes, supervision of staff</w:t>
      </w:r>
    </w:p>
    <w:p>
      <w:pPr>
        <w:pStyle w:val="Compact"/>
        <w:numPr>
          <w:numId w:val="1002"/>
          <w:ilvl w:val="0"/>
        </w:numPr>
      </w:pPr>
      <w:r>
        <w:t xml:space="preserve">Commitment to achieving high APR and graduation rates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wimming-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wimming-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2021-10-28T13:21:09Z</dcterms:created>
  <dcterms:modified xsi:type="dcterms:W3CDTF">2021-10-28T13:21:09Z</dcterms:modified>
</cp:coreProperties>
</file>