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https://www.velvetjobs.com/job-descriptions/sw-quality-engineer</w:t>
        </w:r>
      </w:hyperlink>
    </w:p>
    <w:p>
      <w:pPr>
        <w:pStyle w:val="Heading1"/>
      </w:pPr>
      <w:bookmarkStart w:id="21" w:name="example-of-sw-quality-engineer-job-description"/>
      <w:r>
        <w:t xml:space="preserve">Example of SW Quality Engineer Job Description</w:t>
      </w:r>
      <w:bookmarkEnd w:id="21"/>
    </w:p>
    <w:p>
      <w:pPr>
        <w:pStyle w:val="Compact"/>
      </w:pPr>
      <w:r>
        <w:t xml:space="preserve">Our company is growing rapidly and is looking for a SW quality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w-quality-engineer"/>
      <w:r>
        <w:t xml:space="preserve">Responsibilities for SW quality engineer</w:t>
      </w:r>
      <w:bookmarkEnd w:id="22"/>
    </w:p>
    <w:p>
      <w:pPr>
        <w:pStyle w:val="Compact"/>
        <w:numPr>
          <w:numId w:val="1001"/>
          <w:ilvl w:val="0"/>
        </w:numPr>
      </w:pPr>
      <w:r>
        <w:t xml:space="preserve">9+ years of experience testing and automating tests for enterprise scale applications</w:t>
      </w:r>
    </w:p>
    <w:p>
      <w:pPr>
        <w:pStyle w:val="Compact"/>
        <w:numPr>
          <w:numId w:val="1001"/>
          <w:ilvl w:val="0"/>
        </w:numPr>
      </w:pPr>
      <w:r>
        <w:t xml:space="preserve">Understands and adheres to delivery/quality targets established during regression testing phase</w:t>
      </w:r>
    </w:p>
    <w:p>
      <w:pPr>
        <w:pStyle w:val="Compact"/>
        <w:numPr>
          <w:numId w:val="1001"/>
          <w:ilvl w:val="0"/>
        </w:numPr>
      </w:pPr>
      <w:r>
        <w:t xml:space="preserve">Contribute to test automation activities</w:t>
      </w:r>
    </w:p>
    <w:p>
      <w:pPr>
        <w:pStyle w:val="Compact"/>
        <w:numPr>
          <w:numId w:val="1001"/>
          <w:ilvl w:val="0"/>
        </w:numPr>
      </w:pPr>
      <w:r>
        <w:t xml:space="preserve">Responsible for providing requirements and specifications for the test cases</w:t>
      </w:r>
    </w:p>
    <w:p>
      <w:pPr>
        <w:pStyle w:val="Compact"/>
        <w:numPr>
          <w:numId w:val="1001"/>
          <w:ilvl w:val="0"/>
        </w:numPr>
      </w:pPr>
      <w:r>
        <w:t xml:space="preserve">Take part in regular agile team activities such as scrums and sprint planning meetings</w:t>
      </w:r>
    </w:p>
    <w:p>
      <w:pPr>
        <w:pStyle w:val="Compact"/>
        <w:numPr>
          <w:numId w:val="1001"/>
          <w:ilvl w:val="0"/>
        </w:numPr>
      </w:pPr>
      <w:r>
        <w:t xml:space="preserve">Investigate new technologies and incorporate them into the technical stack as justified</w:t>
      </w:r>
    </w:p>
    <w:p>
      <w:pPr>
        <w:pStyle w:val="Compact"/>
        <w:numPr>
          <w:numId w:val="1001"/>
          <w:ilvl w:val="0"/>
        </w:numPr>
      </w:pPr>
      <w:r>
        <w:t xml:space="preserve">Write documentation, including functional and technical specifications</w:t>
      </w:r>
    </w:p>
    <w:p>
      <w:pPr>
        <w:pStyle w:val="Compact"/>
        <w:numPr>
          <w:numId w:val="1001"/>
          <w:ilvl w:val="0"/>
        </w:numPr>
      </w:pPr>
      <w:r>
        <w:t xml:space="preserve">Mentor junior engineers and perform code, design, and unit test reviews</w:t>
      </w:r>
    </w:p>
    <w:p>
      <w:pPr>
        <w:pStyle w:val="Compact"/>
        <w:numPr>
          <w:numId w:val="1001"/>
          <w:ilvl w:val="0"/>
        </w:numPr>
      </w:pPr>
      <w:r>
        <w:t xml:space="preserve">Collaborate with the QA functional group during the development and review of product design requirements, specification, protocols and reports for the characterization, verification and validation activities</w:t>
      </w:r>
    </w:p>
    <w:p>
      <w:pPr>
        <w:pStyle w:val="Compact"/>
        <w:numPr>
          <w:numId w:val="1001"/>
          <w:ilvl w:val="0"/>
        </w:numPr>
      </w:pPr>
      <w:r>
        <w:t xml:space="preserve">Collaborate with the QA functional group during the risk assessment activities and creation of the product risk documentation</w:t>
      </w:r>
    </w:p>
    <w:p>
      <w:pPr>
        <w:pStyle w:val="Heading2"/>
      </w:pPr>
      <w:bookmarkStart w:id="23" w:name="qualifications-for-sw-quality-engineer"/>
      <w:r>
        <w:t xml:space="preserve">Qualifications for SW quality engineer</w:t>
      </w:r>
      <w:bookmarkEnd w:id="23"/>
    </w:p>
    <w:p>
      <w:pPr>
        <w:pStyle w:val="Compact"/>
        <w:numPr>
          <w:numId w:val="1002"/>
          <w:ilvl w:val="0"/>
        </w:numPr>
      </w:pPr>
      <w:r>
        <w:t xml:space="preserve">Bachelor’s degree in computer science with 7+ years of QA and Test Development experience or Master's with 5+ years</w:t>
      </w:r>
    </w:p>
    <w:p>
      <w:pPr>
        <w:pStyle w:val="Compact"/>
        <w:numPr>
          <w:numId w:val="1002"/>
          <w:ilvl w:val="0"/>
        </w:numPr>
      </w:pPr>
      <w:r>
        <w:t xml:space="preserve">System backup and restore (Bare-metal restore) experience a must</w:t>
      </w:r>
    </w:p>
    <w:p>
      <w:pPr>
        <w:pStyle w:val="Compact"/>
        <w:numPr>
          <w:numId w:val="1002"/>
          <w:ilvl w:val="0"/>
        </w:numPr>
      </w:pPr>
      <w:r>
        <w:t xml:space="preserve">Experience with Ruby, automation</w:t>
      </w:r>
    </w:p>
    <w:p>
      <w:pPr>
        <w:pStyle w:val="Compact"/>
        <w:numPr>
          <w:numId w:val="1002"/>
          <w:ilvl w:val="0"/>
        </w:numPr>
      </w:pPr>
      <w:r>
        <w:t xml:space="preserve">Installed application testing experience web testing experience</w:t>
      </w:r>
    </w:p>
    <w:p>
      <w:pPr>
        <w:pStyle w:val="Compact"/>
        <w:numPr>
          <w:numId w:val="1002"/>
          <w:ilvl w:val="0"/>
        </w:numPr>
      </w:pPr>
      <w:r>
        <w:t xml:space="preserve">A good understanding of http protocols and how to use them for testing services</w:t>
      </w:r>
    </w:p>
    <w:p>
      <w:pPr>
        <w:pStyle w:val="Compact"/>
        <w:numPr>
          <w:numId w:val="1002"/>
          <w:ilvl w:val="0"/>
        </w:numPr>
      </w:pPr>
      <w:r>
        <w:t xml:space="preserve">Experience dealing with Google Compute Engine, AWS, or Azure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w-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w-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2021-10-28T18:32:17Z</dcterms:created>
  <dcterms:modified xsi:type="dcterms:W3CDTF">2021-10-28T18:32:17Z</dcterms:modified>
</cp:coreProperties>
</file>