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https://www.velvetjobs.com/job-descriptions/sw-quality-engineer</w:t>
        </w:r>
      </w:hyperlink>
    </w:p>
    <w:p>
      <w:pPr>
        <w:pStyle w:val="Heading1"/>
      </w:pPr>
      <w:bookmarkStart w:id="21" w:name="example-of-sw-quality-engineer-job-description"/>
      <w:r>
        <w:t xml:space="preserve">Example of SW Quality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SW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w-quality-engineer"/>
      <w:r>
        <w:t xml:space="preserve">Responsibilities for SW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the Quality Engineering organization to project stakeholders</w:t>
      </w:r>
    </w:p>
    <w:p>
      <w:pPr>
        <w:pStyle w:val="Compact"/>
        <w:numPr>
          <w:numId w:val="1001"/>
          <w:ilvl w:val="0"/>
        </w:numPr>
      </w:pPr>
      <w:r>
        <w:t xml:space="preserve">Facilitates test preparation and test execution tasks, including planning and estimation</w:t>
      </w:r>
    </w:p>
    <w:p>
      <w:pPr>
        <w:pStyle w:val="Compact"/>
        <w:numPr>
          <w:numId w:val="1001"/>
          <w:ilvl w:val="0"/>
        </w:numPr>
      </w:pPr>
      <w:r>
        <w:t xml:space="preserve">Develops new test methodologies or processes, re-evaluates existing processes</w:t>
      </w:r>
    </w:p>
    <w:p>
      <w:pPr>
        <w:pStyle w:val="Compact"/>
        <w:numPr>
          <w:numId w:val="1001"/>
          <w:ilvl w:val="0"/>
        </w:numPr>
      </w:pPr>
      <w:r>
        <w:t xml:space="preserve">Manages and reports on the test progress</w:t>
      </w:r>
    </w:p>
    <w:p>
      <w:pPr>
        <w:pStyle w:val="Compact"/>
        <w:numPr>
          <w:numId w:val="1001"/>
          <w:ilvl w:val="0"/>
        </w:numPr>
      </w:pPr>
      <w:r>
        <w:t xml:space="preserve">Provides Technical leadership to the automation teams</w:t>
      </w:r>
    </w:p>
    <w:p>
      <w:pPr>
        <w:pStyle w:val="Compact"/>
        <w:numPr>
          <w:numId w:val="1001"/>
          <w:ilvl w:val="0"/>
        </w:numPr>
      </w:pPr>
      <w:r>
        <w:t xml:space="preserve">Pro-actively analyze current processes and practices and suggest/ drive improvements</w:t>
      </w:r>
    </w:p>
    <w:p>
      <w:pPr>
        <w:pStyle w:val="Compact"/>
        <w:numPr>
          <w:numId w:val="1001"/>
          <w:ilvl w:val="0"/>
        </w:numPr>
      </w:pPr>
      <w:r>
        <w:t xml:space="preserve">Responsible for design and development of the Automation frameworks and any in-house tools required</w:t>
      </w:r>
    </w:p>
    <w:p>
      <w:pPr>
        <w:pStyle w:val="Compact"/>
        <w:numPr>
          <w:numId w:val="1001"/>
          <w:ilvl w:val="0"/>
        </w:numPr>
      </w:pPr>
      <w:r>
        <w:t xml:space="preserve">A result oriented and has a high degree of accountability, commitment and responsibility</w:t>
      </w:r>
    </w:p>
    <w:p>
      <w:pPr>
        <w:pStyle w:val="Compact"/>
        <w:numPr>
          <w:numId w:val="1001"/>
          <w:ilvl w:val="0"/>
        </w:numPr>
      </w:pPr>
      <w:r>
        <w:t xml:space="preserve">In depth knowledge of Automation concepts &amp; addressing the technical challenges</w:t>
      </w:r>
    </w:p>
    <w:p>
      <w:pPr>
        <w:pStyle w:val="Compact"/>
        <w:numPr>
          <w:numId w:val="1001"/>
          <w:ilvl w:val="0"/>
        </w:numPr>
      </w:pPr>
      <w:r>
        <w:t xml:space="preserve">Directing and coordinating the implementation of test automation and other test tools</w:t>
      </w:r>
    </w:p>
    <w:p>
      <w:pPr>
        <w:pStyle w:val="Heading2"/>
      </w:pPr>
      <w:bookmarkStart w:id="23" w:name="qualifications-for-sw-quality-engineer"/>
      <w:r>
        <w:t xml:space="preserve">Qualifications for SW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digital photography and image processing technologies</w:t>
      </w:r>
    </w:p>
    <w:p>
      <w:pPr>
        <w:pStyle w:val="Compact"/>
        <w:numPr>
          <w:numId w:val="1002"/>
          <w:ilvl w:val="0"/>
        </w:numPr>
      </w:pPr>
      <w:r>
        <w:t xml:space="preserve">Knowledgable with lighting, whether artificial or natural and how it affects image and video quality</w:t>
      </w:r>
    </w:p>
    <w:p>
      <w:pPr>
        <w:pStyle w:val="Compact"/>
        <w:numPr>
          <w:numId w:val="1002"/>
          <w:ilvl w:val="0"/>
        </w:numPr>
      </w:pPr>
      <w:r>
        <w:t xml:space="preserve">Programming skills in of the common programming languages, such as</w:t>
      </w:r>
    </w:p>
    <w:p>
      <w:pPr>
        <w:pStyle w:val="Compact"/>
        <w:numPr>
          <w:numId w:val="1002"/>
          <w:ilvl w:val="0"/>
        </w:numPr>
      </w:pPr>
      <w:r>
        <w:t xml:space="preserve">Candidates must possess a Master's Degree in Computer Science,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Experience with HW platform testing (Intel CPU, Memory, and I/O interfaces, such as PCI-Express) and HW component trouble shooting, integration, and OS installations and upgrades</w:t>
      </w:r>
    </w:p>
    <w:p>
      <w:pPr>
        <w:pStyle w:val="Compact"/>
        <w:numPr>
          <w:numId w:val="1002"/>
          <w:ilvl w:val="0"/>
        </w:numPr>
      </w:pPr>
      <w:r>
        <w:t xml:space="preserve">Experience in quality assurance with a particular focus on automated regression and other automated QA test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2021-10-28T13:20:10Z</dcterms:created>
  <dcterms:modified xsi:type="dcterms:W3CDTF">2021-10-28T13:20:10Z</dcterms:modified>
</cp:coreProperties>
</file>