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https://www.velvetjobs.com/job-descriptions/sw-engineering</w:t>
        </w:r>
      </w:hyperlink>
    </w:p>
    <w:p>
      <w:pPr>
        <w:pStyle w:val="Heading1"/>
      </w:pPr>
      <w:bookmarkStart w:id="21" w:name="example-of-sw-engineering-job-description"/>
      <w:r>
        <w:t xml:space="preserve">Example of SW Engineering Job Description</w:t>
      </w:r>
      <w:bookmarkEnd w:id="21"/>
    </w:p>
    <w:p>
      <w:pPr>
        <w:pStyle w:val="Compact"/>
      </w:pPr>
      <w:r>
        <w:t xml:space="preserve">Our company is growing rapidly and is hiring for a SW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w-engineering"/>
      <w:r>
        <w:t xml:space="preserve">Responsibilities for SW engineering</w:t>
      </w:r>
      <w:bookmarkEnd w:id="22"/>
    </w:p>
    <w:p>
      <w:pPr>
        <w:pStyle w:val="Compact"/>
        <w:numPr>
          <w:numId w:val="1001"/>
          <w:ilvl w:val="0"/>
        </w:numPr>
      </w:pPr>
      <w:r>
        <w:t xml:space="preserve">Utilize source control techniques and maintain software development and release processes</w:t>
      </w:r>
    </w:p>
    <w:p>
      <w:pPr>
        <w:pStyle w:val="Compact"/>
        <w:numPr>
          <w:numId w:val="1001"/>
          <w:ilvl w:val="0"/>
        </w:numPr>
      </w:pPr>
      <w:r>
        <w:t xml:space="preserve">Contribute at a senior level to the technical progress of the software</w:t>
      </w:r>
    </w:p>
    <w:p>
      <w:pPr>
        <w:pStyle w:val="Compact"/>
        <w:numPr>
          <w:numId w:val="1001"/>
          <w:ilvl w:val="0"/>
        </w:numPr>
      </w:pPr>
      <w:r>
        <w:t xml:space="preserve">Manage the engineering team members and their career development</w:t>
      </w:r>
    </w:p>
    <w:p>
      <w:pPr>
        <w:pStyle w:val="Compact"/>
        <w:numPr>
          <w:numId w:val="1001"/>
          <w:ilvl w:val="0"/>
        </w:numPr>
      </w:pPr>
      <w:r>
        <w:t xml:space="preserve">Collaborate with engineering, QA, product management and support to achieve project goals</w:t>
      </w:r>
    </w:p>
    <w:p>
      <w:pPr>
        <w:pStyle w:val="Compact"/>
        <w:numPr>
          <w:numId w:val="1001"/>
          <w:ilvl w:val="0"/>
        </w:numPr>
      </w:pPr>
      <w:r>
        <w:t xml:space="preserve">Schedule and run team meetings and moderate internal design discussions</w:t>
      </w:r>
    </w:p>
    <w:p>
      <w:pPr>
        <w:pStyle w:val="Compact"/>
        <w:numPr>
          <w:numId w:val="1001"/>
          <w:ilvl w:val="0"/>
        </w:numPr>
      </w:pPr>
      <w:r>
        <w:t xml:space="preserve">Prototype, design, implement and unit test new functionalities within WARP17</w:t>
      </w:r>
    </w:p>
    <w:p>
      <w:pPr>
        <w:pStyle w:val="Compact"/>
        <w:numPr>
          <w:numId w:val="1001"/>
          <w:ilvl w:val="0"/>
        </w:numPr>
      </w:pPr>
      <w:r>
        <w:t xml:space="preserve">Develop and maintain the strategic vision for the TE D&amp;D and TE P&amp;S organizations</w:t>
      </w:r>
    </w:p>
    <w:p>
      <w:pPr>
        <w:pStyle w:val="Compact"/>
        <w:numPr>
          <w:numId w:val="1001"/>
          <w:ilvl w:val="0"/>
        </w:numPr>
      </w:pPr>
      <w:r>
        <w:t xml:space="preserve">Managing workload / staffing (productive yield)</w:t>
      </w:r>
    </w:p>
    <w:p>
      <w:pPr>
        <w:pStyle w:val="Compact"/>
        <w:numPr>
          <w:numId w:val="1001"/>
          <w:ilvl w:val="0"/>
        </w:numPr>
      </w:pPr>
      <w:r>
        <w:t xml:space="preserve">Drive affordability in test through innovative TE hardware and software designs</w:t>
      </w:r>
    </w:p>
    <w:p>
      <w:pPr>
        <w:pStyle w:val="Compact"/>
        <w:numPr>
          <w:numId w:val="1001"/>
          <w:ilvl w:val="0"/>
        </w:numPr>
      </w:pPr>
      <w:r>
        <w:t xml:space="preserve">Capital Budgeting &amp; Planning for Woodland Hills Manufacturing</w:t>
      </w:r>
    </w:p>
    <w:p>
      <w:pPr>
        <w:pStyle w:val="Heading2"/>
      </w:pPr>
      <w:bookmarkStart w:id="23" w:name="qualifications-for-sw-engineering"/>
      <w:r>
        <w:t xml:space="preserve">Qualifications for SW engineering</w:t>
      </w:r>
      <w:bookmarkEnd w:id="23"/>
    </w:p>
    <w:p>
      <w:pPr>
        <w:pStyle w:val="Compact"/>
        <w:numPr>
          <w:numId w:val="1002"/>
          <w:ilvl w:val="0"/>
        </w:numPr>
      </w:pPr>
      <w:r>
        <w:t xml:space="preserve">Technical knowledge of Linux internals, TCP/IP networking, programming</w:t>
      </w:r>
    </w:p>
    <w:p>
      <w:pPr>
        <w:pStyle w:val="Compact"/>
        <w:numPr>
          <w:numId w:val="1002"/>
          <w:ilvl w:val="0"/>
        </w:numPr>
      </w:pPr>
      <w:r>
        <w:t xml:space="preserve">Must be hard-working, self-motivated, independent, and driven to complete tasks with minimal guidance</w:t>
      </w:r>
    </w:p>
    <w:p>
      <w:pPr>
        <w:pStyle w:val="Compact"/>
        <w:numPr>
          <w:numId w:val="1002"/>
          <w:ilvl w:val="0"/>
        </w:numPr>
      </w:pPr>
      <w:r>
        <w:t xml:space="preserve">Working knowledge of a Windows and Linux*/UNIX* family operating system (OS, Windows, Android*, Ubuntu* )</w:t>
      </w:r>
    </w:p>
    <w:p>
      <w:pPr>
        <w:pStyle w:val="Compact"/>
        <w:numPr>
          <w:numId w:val="1002"/>
          <w:ilvl w:val="0"/>
        </w:numPr>
      </w:pPr>
      <w:r>
        <w:t xml:space="preserve">Ability to develop and grow a strong development team</w:t>
      </w:r>
    </w:p>
    <w:p>
      <w:pPr>
        <w:pStyle w:val="Compact"/>
        <w:numPr>
          <w:numId w:val="1002"/>
          <w:ilvl w:val="0"/>
        </w:numPr>
      </w:pPr>
      <w:r>
        <w:t xml:space="preserve">Establish strategy and objectives, and delegate assignments to direct reports</w:t>
      </w:r>
    </w:p>
    <w:p>
      <w:pPr>
        <w:pStyle w:val="Compact"/>
        <w:numPr>
          <w:numId w:val="1002"/>
          <w:ilvl w:val="0"/>
        </w:numPr>
      </w:pPr>
      <w:r>
        <w:t xml:space="preserve">Quickly and reasonably estimate capital, schedule and human resource costs of proposed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w-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w-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2021-10-28T13:23:31Z</dcterms:created>
  <dcterms:modified xsi:type="dcterms:W3CDTF">2021-10-28T13:23:31Z</dcterms:modified>
</cp:coreProperties>
</file>