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https://www.velvetjobs.com/job-descriptions/sushi-chef</w:t>
        </w:r>
      </w:hyperlink>
    </w:p>
    <w:p>
      <w:pPr>
        <w:pStyle w:val="Heading1"/>
      </w:pPr>
      <w:bookmarkStart w:id="21" w:name="example-of-sushi-chef-job-description"/>
      <w:r>
        <w:t xml:space="preserve">Example of SUSHI Chef Job Description</w:t>
      </w:r>
      <w:bookmarkEnd w:id="21"/>
    </w:p>
    <w:p>
      <w:pPr>
        <w:pStyle w:val="Compact"/>
      </w:pPr>
      <w:r>
        <w:t xml:space="preserve">Our company is growing rapidly and is searching for experienced candidates for the position of SUSHI chef.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shi-chef"/>
      <w:r>
        <w:t xml:space="preserve">Responsibilities for SUSHI chef</w:t>
      </w:r>
      <w:bookmarkEnd w:id="22"/>
    </w:p>
    <w:p>
      <w:pPr>
        <w:pStyle w:val="Compact"/>
        <w:numPr>
          <w:numId w:val="1001"/>
          <w:ilvl w:val="0"/>
        </w:numPr>
      </w:pPr>
      <w:r>
        <w:t xml:space="preserve">Use of a cut resistant glove when cutting any item</w:t>
      </w:r>
    </w:p>
    <w:p>
      <w:pPr>
        <w:pStyle w:val="Compact"/>
        <w:numPr>
          <w:numId w:val="1001"/>
          <w:ilvl w:val="0"/>
        </w:numPr>
      </w:pPr>
      <w:r>
        <w:t xml:space="preserve">Knowledge of food product and ingredients - including vegetarian, vegan, made without gluten</w:t>
      </w:r>
    </w:p>
    <w:p>
      <w:pPr>
        <w:pStyle w:val="Compact"/>
        <w:numPr>
          <w:numId w:val="1001"/>
          <w:ilvl w:val="0"/>
        </w:numPr>
      </w:pPr>
      <w:r>
        <w:t xml:space="preserve">Follow HACCP during all stages of production - especially time and temperature standards</w:t>
      </w:r>
    </w:p>
    <w:p>
      <w:pPr>
        <w:pStyle w:val="Compact"/>
        <w:numPr>
          <w:numId w:val="1001"/>
          <w:ilvl w:val="0"/>
        </w:numPr>
      </w:pPr>
      <w:r>
        <w:t xml:space="preserve">Completes daily temperature logs for food and coolers/freezers</w:t>
      </w:r>
    </w:p>
    <w:p>
      <w:pPr>
        <w:pStyle w:val="Compact"/>
        <w:numPr>
          <w:numId w:val="1001"/>
          <w:ilvl w:val="0"/>
        </w:numPr>
      </w:pPr>
      <w:r>
        <w:t xml:space="preserve">Maintains and completes accurate food waste log and production sheets</w:t>
      </w:r>
    </w:p>
    <w:p>
      <w:pPr>
        <w:pStyle w:val="Compact"/>
        <w:numPr>
          <w:numId w:val="1001"/>
          <w:ilvl w:val="0"/>
        </w:numPr>
      </w:pPr>
      <w:r>
        <w:t xml:space="preserve">Follows W.E.S.T</w:t>
      </w:r>
    </w:p>
    <w:p>
      <w:pPr>
        <w:pStyle w:val="Compact"/>
        <w:numPr>
          <w:numId w:val="1001"/>
          <w:ilvl w:val="0"/>
        </w:numPr>
      </w:pPr>
      <w:r>
        <w:t xml:space="preserve">Completes daily, weekly, and monthly master cleaning schedule tasks</w:t>
      </w:r>
    </w:p>
    <w:p>
      <w:pPr>
        <w:pStyle w:val="Compact"/>
        <w:numPr>
          <w:numId w:val="1001"/>
          <w:ilvl w:val="0"/>
        </w:numPr>
      </w:pPr>
      <w:r>
        <w:t xml:space="preserve">Partnering with the Executive Chef, Sous Chefs, Café Manager, Area Manager, Store Manager, and Employee Representative to identify talent and utilize appropriate tools to develop employees</w:t>
      </w:r>
    </w:p>
    <w:p>
      <w:pPr>
        <w:pStyle w:val="Compact"/>
        <w:numPr>
          <w:numId w:val="1001"/>
          <w:ilvl w:val="0"/>
        </w:numPr>
      </w:pPr>
      <w:r>
        <w:t xml:space="preserve">Utilizing employee input to make changes to the department and recognizes employees for their contributions to the departments</w:t>
      </w:r>
    </w:p>
    <w:p>
      <w:pPr>
        <w:pStyle w:val="Compact"/>
        <w:numPr>
          <w:numId w:val="1001"/>
          <w:ilvl w:val="0"/>
        </w:numPr>
      </w:pPr>
      <w:r>
        <w:t xml:space="preserve">Helping employees balance their home and work life-honoring scheduling requests when possible</w:t>
      </w:r>
    </w:p>
    <w:p>
      <w:pPr>
        <w:pStyle w:val="Heading2"/>
      </w:pPr>
      <w:bookmarkStart w:id="23" w:name="qualifications-for-sushi-chef"/>
      <w:r>
        <w:t xml:space="preserve">Qualifications for SUSHI chef</w:t>
      </w:r>
      <w:bookmarkEnd w:id="23"/>
    </w:p>
    <w:p>
      <w:pPr>
        <w:pStyle w:val="Compact"/>
        <w:numPr>
          <w:numId w:val="1002"/>
          <w:ilvl w:val="0"/>
        </w:numPr>
      </w:pPr>
      <w:r>
        <w:t xml:space="preserve">Ability to work flexible schedule, including all shifts, weekends, evenings and holidays is required</w:t>
      </w:r>
    </w:p>
    <w:p>
      <w:pPr>
        <w:pStyle w:val="Compact"/>
        <w:numPr>
          <w:numId w:val="1002"/>
          <w:ilvl w:val="0"/>
        </w:numPr>
      </w:pPr>
      <w:r>
        <w:t xml:space="preserve">Work without sitting for up to 5 hours</w:t>
      </w:r>
    </w:p>
    <w:p>
      <w:pPr>
        <w:pStyle w:val="Compact"/>
        <w:numPr>
          <w:numId w:val="1002"/>
          <w:ilvl w:val="0"/>
        </w:numPr>
      </w:pPr>
      <w:r>
        <w:t xml:space="preserve">Remember instructions without visual aids</w:t>
      </w:r>
    </w:p>
    <w:p>
      <w:pPr>
        <w:pStyle w:val="Compact"/>
        <w:numPr>
          <w:numId w:val="1002"/>
          <w:ilvl w:val="0"/>
        </w:numPr>
      </w:pPr>
      <w:r>
        <w:t xml:space="preserve">Follow instructions accurately without close supervision</w:t>
      </w:r>
    </w:p>
    <w:p>
      <w:pPr>
        <w:pStyle w:val="Compact"/>
        <w:numPr>
          <w:numId w:val="1002"/>
          <w:ilvl w:val="0"/>
        </w:numPr>
      </w:pPr>
      <w:r>
        <w:t xml:space="preserve">Assist Chef de Cuisine / Sous Chef to review and update existing standards to ensure competitiveness</w:t>
      </w:r>
    </w:p>
    <w:p>
      <w:pPr>
        <w:pStyle w:val="Compact"/>
        <w:numPr>
          <w:numId w:val="1002"/>
          <w:ilvl w:val="0"/>
        </w:numPr>
      </w:pPr>
      <w:r>
        <w:t xml:space="preserve">1-2 years of previous sushi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shi-che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shi-che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2021-10-28T13:31:10Z</dcterms:created>
  <dcterms:modified xsi:type="dcterms:W3CDTF">2021-10-28T13:31:10Z</dcterms:modified>
</cp:coreProperties>
</file>