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https://www.velvetjobs.com/job-descriptions/supv-operations</w:t>
        </w:r>
      </w:hyperlink>
    </w:p>
    <w:p>
      <w:pPr>
        <w:pStyle w:val="Heading1"/>
      </w:pPr>
      <w:bookmarkStart w:id="21" w:name="example-of-supv-operations-job-description"/>
      <w:r>
        <w:t xml:space="preserve">Example of Supv, Operations Job Description</w:t>
      </w:r>
      <w:bookmarkEnd w:id="21"/>
    </w:p>
    <w:p>
      <w:pPr>
        <w:pStyle w:val="Compact"/>
      </w:pPr>
      <w:r>
        <w:t xml:space="preserve">Our company is looking for a supv, operations. To join our growing team, please review the list of responsibilities and qualifications.</w:t>
      </w:r>
    </w:p>
    <w:p>
      <w:pPr>
        <w:pStyle w:val="Heading2"/>
      </w:pPr>
      <w:bookmarkStart w:id="22" w:name="responsibilities-for-supv-operations"/>
      <w:r>
        <w:t xml:space="preserve">Responsibilities for supv,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Required - Associate’s degree, a minimum of three (3) years’ experience as a supervisor or senior lead role and a minimum of eight (8) years of industry specific operations experience</w:t>
      </w:r>
    </w:p>
    <w:p>
      <w:pPr>
        <w:pStyle w:val="Compact"/>
        <w:numPr>
          <w:numId w:val="1001"/>
          <w:ilvl w:val="0"/>
        </w:numPr>
      </w:pPr>
      <w:r>
        <w:t xml:space="preserve">Preferred - Previous cryogenic facility experience</w:t>
      </w:r>
    </w:p>
    <w:p>
      <w:pPr>
        <w:pStyle w:val="Compact"/>
        <w:numPr>
          <w:numId w:val="1001"/>
          <w:ilvl w:val="0"/>
        </w:numPr>
      </w:pPr>
      <w:r>
        <w:t xml:space="preserve">Work in extreme temperatures, with loud noises and in enclosed spaces</w:t>
      </w:r>
    </w:p>
    <w:p>
      <w:pPr>
        <w:pStyle w:val="Compact"/>
        <w:numPr>
          <w:numId w:val="1001"/>
          <w:ilvl w:val="0"/>
        </w:numPr>
      </w:pPr>
      <w:r>
        <w:t xml:space="preserve">Carry and lift items that weigh a minimum of 50 lbs</w:t>
      </w:r>
    </w:p>
    <w:p>
      <w:pPr>
        <w:pStyle w:val="Compact"/>
        <w:numPr>
          <w:numId w:val="1001"/>
          <w:ilvl w:val="0"/>
        </w:numPr>
      </w:pPr>
      <w:r>
        <w:t xml:space="preserve">Stand, walk, climb, bend, stoop, and squat, often for long periods of time</w:t>
      </w:r>
    </w:p>
    <w:p>
      <w:pPr>
        <w:pStyle w:val="Compact"/>
        <w:numPr>
          <w:numId w:val="1001"/>
          <w:ilvl w:val="0"/>
        </w:numPr>
      </w:pPr>
      <w:r>
        <w:t xml:space="preserve">Work at elevated levels, potentially from man lifts, ladders, scaffolding, and/or small towers, with appropriate PPE (Personal Protection Equipment)</w:t>
      </w:r>
    </w:p>
    <w:p>
      <w:pPr>
        <w:pStyle w:val="Heading2"/>
      </w:pPr>
      <w:bookmarkStart w:id="23" w:name="qualifications-for-supv-operations"/>
      <w:r>
        <w:t xml:space="preserve">Qualifications for supv,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select, hire, train and manage employees to ensure consistent completion of work activities</w:t>
      </w:r>
    </w:p>
    <w:p>
      <w:pPr>
        <w:pStyle w:val="Compact"/>
        <w:numPr>
          <w:numId w:val="1002"/>
          <w:ilvl w:val="0"/>
        </w:numPr>
      </w:pPr>
      <w:r>
        <w:t xml:space="preserve">Three years of related industry knowledge or operational experience</w:t>
      </w:r>
    </w:p>
    <w:p>
      <w:pPr>
        <w:pStyle w:val="Compact"/>
        <w:numPr>
          <w:numId w:val="1002"/>
          <w:ilvl w:val="0"/>
        </w:numPr>
      </w:pPr>
      <w:r>
        <w:t xml:space="preserve">Effective time management, organizational, and administrative skills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skills, written skills, communications and customer service skills</w:t>
      </w:r>
    </w:p>
    <w:p>
      <w:pPr>
        <w:pStyle w:val="Compact"/>
        <w:numPr>
          <w:numId w:val="1002"/>
          <w:ilvl w:val="0"/>
        </w:numPr>
      </w:pPr>
      <w:r>
        <w:t xml:space="preserve">Ability to multi-task to meet long-term and short-term deadlines</w:t>
      </w:r>
    </w:p>
    <w:p>
      <w:pPr>
        <w:pStyle w:val="Compact"/>
        <w:numPr>
          <w:numId w:val="1002"/>
          <w:ilvl w:val="0"/>
        </w:numPr>
      </w:pPr>
      <w:r>
        <w:t xml:space="preserve">Strong ability to identify problem processes and suggest improvements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v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v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2021-10-28T13:21:11Z</dcterms:created>
  <dcterms:modified xsi:type="dcterms:W3CDTF">2021-10-28T13:21:11Z</dcterms:modified>
</cp:coreProperties>
</file>