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https://www.velvetjobs.com/job-descriptions/supv-manufacturing</w:t>
        </w:r>
      </w:hyperlink>
    </w:p>
    <w:p>
      <w:pPr>
        <w:pStyle w:val="Heading1"/>
      </w:pPr>
      <w:bookmarkStart w:id="21" w:name="example-of-supv-manufacturing-job-description"/>
      <w:r>
        <w:t xml:space="preserve">Example of Supv, Manufacturing Job Description</w:t>
      </w:r>
      <w:bookmarkEnd w:id="21"/>
    </w:p>
    <w:p>
      <w:pPr>
        <w:pStyle w:val="Compact"/>
      </w:pPr>
      <w:r>
        <w:t xml:space="preserve">Our company is growing rapidly and is hiring for a supv,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upv-manufacturing"/>
      <w:r>
        <w:t xml:space="preserve">Responsibilities for supv,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manages business financial measures</w:t>
      </w:r>
    </w:p>
    <w:p>
      <w:pPr>
        <w:pStyle w:val="Compact"/>
        <w:numPr>
          <w:numId w:val="1001"/>
          <w:ilvl w:val="0"/>
        </w:numPr>
      </w:pPr>
      <w:r>
        <w:t xml:space="preserve">Develops area personnel as part of the larger Flex Team</w:t>
      </w:r>
    </w:p>
    <w:p>
      <w:pPr>
        <w:pStyle w:val="Compact"/>
        <w:numPr>
          <w:numId w:val="1001"/>
          <w:ilvl w:val="0"/>
        </w:numPr>
      </w:pPr>
      <w:r>
        <w:t xml:space="preserve">Supports the creation of the area annual budget, and SAP data</w:t>
      </w:r>
    </w:p>
    <w:p>
      <w:pPr>
        <w:pStyle w:val="Compact"/>
        <w:numPr>
          <w:numId w:val="1001"/>
          <w:ilvl w:val="0"/>
        </w:numPr>
      </w:pPr>
      <w:r>
        <w:t xml:space="preserve">Operates within the Quality System with knowledge of regulatory agencies ( FDA, ISO UL )</w:t>
      </w:r>
    </w:p>
    <w:p>
      <w:pPr>
        <w:pStyle w:val="Compact"/>
        <w:numPr>
          <w:numId w:val="1001"/>
          <w:ilvl w:val="0"/>
        </w:numPr>
      </w:pPr>
      <w:r>
        <w:t xml:space="preserve">Monitors and manages to operational efficiencies and business area plan</w:t>
      </w:r>
    </w:p>
    <w:p>
      <w:pPr>
        <w:pStyle w:val="Compact"/>
        <w:numPr>
          <w:numId w:val="1001"/>
          <w:ilvl w:val="0"/>
        </w:numPr>
      </w:pPr>
      <w:r>
        <w:t xml:space="preserve">Responsible for approximately 24 Operations individuals</w:t>
      </w:r>
    </w:p>
    <w:p>
      <w:pPr>
        <w:pStyle w:val="Compact"/>
        <w:numPr>
          <w:numId w:val="1001"/>
          <w:ilvl w:val="0"/>
        </w:numPr>
      </w:pPr>
      <w:r>
        <w:t xml:space="preserve">Minimize overtime</w:t>
      </w:r>
    </w:p>
    <w:p>
      <w:pPr>
        <w:pStyle w:val="Compact"/>
        <w:numPr>
          <w:numId w:val="1001"/>
          <w:ilvl w:val="0"/>
        </w:numPr>
      </w:pPr>
      <w:r>
        <w:t xml:space="preserve">Conduct weekly toolbox or stand-up meetings monthly department shift meetings</w:t>
      </w:r>
    </w:p>
    <w:p>
      <w:pPr>
        <w:pStyle w:val="Compact"/>
        <w:numPr>
          <w:numId w:val="1001"/>
          <w:ilvl w:val="0"/>
        </w:numPr>
      </w:pPr>
      <w:r>
        <w:t xml:space="preserve">Host sales/customers/supplier visits in-house</w:t>
      </w:r>
    </w:p>
    <w:p>
      <w:pPr>
        <w:pStyle w:val="Compact"/>
        <w:numPr>
          <w:numId w:val="1001"/>
          <w:ilvl w:val="0"/>
        </w:numPr>
      </w:pPr>
      <w:r>
        <w:t xml:space="preserve">Be present at the shift transition with the outgoing shift supervisor(s) ensure proper shift transition/communication to the next incoming shift</w:t>
      </w:r>
    </w:p>
    <w:p>
      <w:pPr>
        <w:pStyle w:val="Heading2"/>
      </w:pPr>
      <w:bookmarkStart w:id="23" w:name="qualifications-for-supv-manufacturing"/>
      <w:r>
        <w:t xml:space="preserve">Qualifications for supv,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communication skills and possess the ability to build respectful working relationships</w:t>
      </w:r>
    </w:p>
    <w:p>
      <w:pPr>
        <w:pStyle w:val="Compact"/>
        <w:numPr>
          <w:numId w:val="1002"/>
          <w:ilvl w:val="0"/>
        </w:numPr>
      </w:pPr>
      <w:r>
        <w:t xml:space="preserve">Physical ability to lift, stand, climb, bend, within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The ability to identify, define, and solve problems, and to coach production and maintenance employees to do the same</w:t>
      </w:r>
    </w:p>
    <w:p>
      <w:pPr>
        <w:pStyle w:val="Compact"/>
        <w:numPr>
          <w:numId w:val="1002"/>
          <w:ilvl w:val="0"/>
        </w:numPr>
      </w:pPr>
      <w:r>
        <w:t xml:space="preserve">Strong initiative and the ability to work with others to achieve desired results</w:t>
      </w:r>
    </w:p>
    <w:p>
      <w:pPr>
        <w:pStyle w:val="Compact"/>
        <w:numPr>
          <w:numId w:val="1002"/>
          <w:ilvl w:val="0"/>
        </w:numPr>
      </w:pPr>
      <w:r>
        <w:t xml:space="preserve">The position requires standing, lifting of up to 50 pounds, climbing steps, and working in a production environment approximately 75% of the shift</w:t>
      </w:r>
    </w:p>
    <w:p>
      <w:pPr>
        <w:pStyle w:val="Compact"/>
        <w:numPr>
          <w:numId w:val="1002"/>
          <w:ilvl w:val="0"/>
        </w:numPr>
      </w:pPr>
      <w:r>
        <w:t xml:space="preserve">Within the framework of the overall strategic direction and vision of the site set by the Plant, the position has the responsibility to act proactively to execute day-to-day production activities and schedules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v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v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2021-10-28T13:30:32Z</dcterms:created>
  <dcterms:modified xsi:type="dcterms:W3CDTF">2021-10-28T13:30:32Z</dcterms:modified>
</cp:coreProperties>
</file>