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https://www.velvetjobs.com/job-descriptions/support-tech</w:t>
        </w:r>
      </w:hyperlink>
    </w:p>
    <w:p>
      <w:pPr>
        <w:pStyle w:val="Heading1"/>
      </w:pPr>
      <w:bookmarkStart w:id="21" w:name="example-of-support-tech-job-description"/>
      <w:r>
        <w:t xml:space="preserve">Example of Support Tech Job Description</w:t>
      </w:r>
      <w:bookmarkEnd w:id="21"/>
    </w:p>
    <w:p>
      <w:pPr>
        <w:pStyle w:val="Compact"/>
      </w:pPr>
      <w:r>
        <w:t xml:space="preserve">Our innovative and growing company is looking to fill the role of support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tech"/>
      <w:r>
        <w:t xml:space="preserve">Responsibilities for support tech</w:t>
      </w:r>
      <w:bookmarkEnd w:id="22"/>
    </w:p>
    <w:p>
      <w:pPr>
        <w:pStyle w:val="Compact"/>
        <w:numPr>
          <w:numId w:val="1001"/>
          <w:ilvl w:val="0"/>
        </w:numPr>
      </w:pPr>
      <w:r>
        <w:t xml:space="preserve">Troubleshoot utilities and handle desktop deployment and Basic network technology concepts</w:t>
      </w:r>
    </w:p>
    <w:p>
      <w:pPr>
        <w:pStyle w:val="Compact"/>
        <w:numPr>
          <w:numId w:val="1001"/>
          <w:ilvl w:val="0"/>
        </w:numPr>
      </w:pPr>
      <w:r>
        <w:t xml:space="preserve">Responds to customer requests received via the Service Management application</w:t>
      </w:r>
    </w:p>
    <w:p>
      <w:pPr>
        <w:pStyle w:val="Compact"/>
        <w:numPr>
          <w:numId w:val="1001"/>
          <w:ilvl w:val="0"/>
        </w:numPr>
      </w:pPr>
      <w:r>
        <w:t xml:space="preserve">Fulfills requests of moderate to high complexity</w:t>
      </w:r>
    </w:p>
    <w:p>
      <w:pPr>
        <w:pStyle w:val="Compact"/>
        <w:numPr>
          <w:numId w:val="1001"/>
          <w:ilvl w:val="0"/>
        </w:numPr>
      </w:pPr>
      <w:r>
        <w:t xml:space="preserve">Interacts with the customers in a courteous and professional manner</w:t>
      </w:r>
    </w:p>
    <w:p>
      <w:pPr>
        <w:pStyle w:val="Compact"/>
        <w:numPr>
          <w:numId w:val="1001"/>
          <w:ilvl w:val="0"/>
        </w:numPr>
      </w:pPr>
      <w:r>
        <w:t xml:space="preserve">General knowledge of Service Level Agreements (SLAs) and always works within those metrics</w:t>
      </w:r>
    </w:p>
    <w:p>
      <w:pPr>
        <w:pStyle w:val="Compact"/>
        <w:numPr>
          <w:numId w:val="1001"/>
          <w:ilvl w:val="0"/>
        </w:numPr>
      </w:pPr>
      <w:r>
        <w:t xml:space="preserve">Maintains contact with help desk in order to retrieve and close calls in a timely manner</w:t>
      </w:r>
    </w:p>
    <w:p>
      <w:pPr>
        <w:pStyle w:val="Compact"/>
        <w:numPr>
          <w:numId w:val="1001"/>
          <w:ilvl w:val="0"/>
        </w:numPr>
      </w:pPr>
      <w:r>
        <w:t xml:space="preserve">Maintains records of all installed PCs, peripherals and repairs and document this on call ticket in a timely fashion</w:t>
      </w:r>
    </w:p>
    <w:p>
      <w:pPr>
        <w:pStyle w:val="Compact"/>
        <w:numPr>
          <w:numId w:val="1001"/>
          <w:ilvl w:val="0"/>
        </w:numPr>
      </w:pPr>
      <w:r>
        <w:t xml:space="preserve">Provides a assistance to PC users in the care and use of their equipment and resolution of their problems</w:t>
      </w:r>
    </w:p>
    <w:p>
      <w:pPr>
        <w:pStyle w:val="Compact"/>
        <w:numPr>
          <w:numId w:val="1001"/>
          <w:ilvl w:val="0"/>
        </w:numPr>
      </w:pPr>
      <w:r>
        <w:t xml:space="preserve">Diagnose and repair PC systems and peripherals</w:t>
      </w:r>
    </w:p>
    <w:p>
      <w:pPr>
        <w:pStyle w:val="Compact"/>
        <w:numPr>
          <w:numId w:val="1001"/>
          <w:ilvl w:val="0"/>
        </w:numPr>
      </w:pPr>
      <w:r>
        <w:t xml:space="preserve">Record use of inventory and communicates this data to Support Manager in order to maintain proper par levels</w:t>
      </w:r>
    </w:p>
    <w:p>
      <w:pPr>
        <w:pStyle w:val="Heading2"/>
      </w:pPr>
      <w:bookmarkStart w:id="23" w:name="qualifications-for-support-tech"/>
      <w:r>
        <w:t xml:space="preserve">Qualifications for support tech</w:t>
      </w:r>
      <w:bookmarkEnd w:id="23"/>
    </w:p>
    <w:p>
      <w:pPr>
        <w:pStyle w:val="Compact"/>
        <w:numPr>
          <w:numId w:val="1002"/>
          <w:ilvl w:val="0"/>
        </w:numPr>
      </w:pPr>
      <w:r>
        <w:t xml:space="preserve">Technology Standards, Policies and Procedures</w:t>
      </w:r>
    </w:p>
    <w:p>
      <w:pPr>
        <w:pStyle w:val="Compact"/>
        <w:numPr>
          <w:numId w:val="1002"/>
          <w:ilvl w:val="0"/>
        </w:numPr>
      </w:pPr>
      <w:r>
        <w:t xml:space="preserve">Candidate must have an Active DOD Secret Clearance at time of hire</w:t>
      </w:r>
    </w:p>
    <w:p>
      <w:pPr>
        <w:pStyle w:val="Compact"/>
        <w:numPr>
          <w:numId w:val="1002"/>
          <w:ilvl w:val="0"/>
        </w:numPr>
      </w:pPr>
      <w:r>
        <w:t xml:space="preserve">Candidate must be willing to work all shifts (1st, 2nd, or 3rd)</w:t>
      </w:r>
    </w:p>
    <w:p>
      <w:pPr>
        <w:pStyle w:val="Compact"/>
        <w:numPr>
          <w:numId w:val="1002"/>
          <w:ilvl w:val="0"/>
        </w:numPr>
      </w:pPr>
      <w:r>
        <w:t xml:space="preserve">Extensive knowledge of existing Radar or Electronic Warfare (EW) systems</w:t>
      </w:r>
    </w:p>
    <w:p>
      <w:pPr>
        <w:pStyle w:val="Compact"/>
        <w:numPr>
          <w:numId w:val="1002"/>
          <w:ilvl w:val="0"/>
        </w:numPr>
      </w:pPr>
      <w:r>
        <w:t xml:space="preserve">Direct experience with Radar System and subsystem (Transmitter, Receiver, Antenna, Signal/Data Processor, Power Supply, ) evaluation</w:t>
      </w:r>
    </w:p>
    <w:p>
      <w:pPr>
        <w:pStyle w:val="Compact"/>
        <w:numPr>
          <w:numId w:val="1002"/>
          <w:ilvl w:val="0"/>
        </w:numPr>
      </w:pPr>
      <w:r>
        <w:t xml:space="preserve">2+ years of experience in a tech support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2021-10-28T13:33:44Z</dcterms:created>
  <dcterms:modified xsi:type="dcterms:W3CDTF">2021-10-28T13:33:44Z</dcterms:modified>
</cp:coreProperties>
</file>