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https://www.velvetjobs.com/job-descriptions/support-product-specialist</w:t>
        </w:r>
      </w:hyperlink>
    </w:p>
    <w:p>
      <w:pPr>
        <w:pStyle w:val="Heading1"/>
      </w:pPr>
      <w:bookmarkStart w:id="21" w:name="example-of-support-product-specialist-job-description"/>
      <w:r>
        <w:t xml:space="preserve">Example of Support Product Specialist Job Description</w:t>
      </w:r>
      <w:bookmarkEnd w:id="21"/>
    </w:p>
    <w:p>
      <w:pPr>
        <w:pStyle w:val="Compact"/>
      </w:pPr>
      <w:r>
        <w:t xml:space="preserve">Our company is looking to fill the role of support product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product-specialist"/>
      <w:r>
        <w:t xml:space="preserve">Responsibilities for support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CRM (Customer Relationship Management) systems, mainly SAP Business One and SalesForce.com a plus</w:t>
      </w:r>
    </w:p>
    <w:p>
      <w:pPr>
        <w:pStyle w:val="Compact"/>
        <w:numPr>
          <w:numId w:val="1001"/>
          <w:ilvl w:val="0"/>
        </w:numPr>
      </w:pPr>
      <w:r>
        <w:t xml:space="preserve">Focal Point testing (when a change has been made to our product resulting from an industry-wide development or new regulations)</w:t>
      </w:r>
    </w:p>
    <w:p>
      <w:pPr>
        <w:pStyle w:val="Compact"/>
        <w:numPr>
          <w:numId w:val="1001"/>
          <w:ilvl w:val="0"/>
        </w:numPr>
      </w:pPr>
      <w:r>
        <w:t xml:space="preserve">Manage incidents with clients, understanding impact and sending advisories</w:t>
      </w:r>
    </w:p>
    <w:p>
      <w:pPr>
        <w:pStyle w:val="Compact"/>
        <w:numPr>
          <w:numId w:val="1001"/>
          <w:ilvl w:val="0"/>
        </w:numPr>
      </w:pPr>
      <w:r>
        <w:t xml:space="preserve">Managing current outstanding issues in an organized and thorough manner</w:t>
      </w:r>
    </w:p>
    <w:p>
      <w:pPr>
        <w:pStyle w:val="Compact"/>
        <w:numPr>
          <w:numId w:val="1001"/>
          <w:ilvl w:val="0"/>
        </w:numPr>
      </w:pPr>
      <w:r>
        <w:t xml:space="preserve">Help to enrich internal knowledge bases and contribute to finding inventive solutions to standardize the client support experience</w:t>
      </w:r>
    </w:p>
    <w:p>
      <w:pPr>
        <w:pStyle w:val="Compact"/>
        <w:numPr>
          <w:numId w:val="1001"/>
          <w:ilvl w:val="0"/>
        </w:numPr>
      </w:pPr>
      <w:r>
        <w:t xml:space="preserve">Assisting in day to day collective team tasks</w:t>
      </w:r>
    </w:p>
    <w:p>
      <w:pPr>
        <w:pStyle w:val="Compact"/>
        <w:numPr>
          <w:numId w:val="1001"/>
          <w:ilvl w:val="0"/>
        </w:numPr>
      </w:pPr>
      <w:r>
        <w:t xml:space="preserve">Requirement-gathering and configuration of product to meet additional client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and updating of user documentation and release notes</w:t>
      </w:r>
    </w:p>
    <w:p>
      <w:pPr>
        <w:pStyle w:val="Compact"/>
        <w:numPr>
          <w:numId w:val="1001"/>
          <w:ilvl w:val="0"/>
        </w:numPr>
      </w:pPr>
      <w:r>
        <w:t xml:space="preserve">Participate in QA process for product enhancements and releases</w:t>
      </w:r>
    </w:p>
    <w:p>
      <w:pPr>
        <w:pStyle w:val="Compact"/>
        <w:numPr>
          <w:numId w:val="1001"/>
          <w:ilvl w:val="0"/>
        </w:numPr>
      </w:pPr>
      <w:r>
        <w:t xml:space="preserve">Coordinate workflow and handoffs between support, QA and development</w:t>
      </w:r>
    </w:p>
    <w:p>
      <w:pPr>
        <w:pStyle w:val="Heading2"/>
      </w:pPr>
      <w:bookmarkStart w:id="23" w:name="qualifications-for-support-product-specialist"/>
      <w:r>
        <w:t xml:space="preserve">Qualifications for support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billing workflow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the competence to prioritize and work on multiple tasks in parallel</w:t>
      </w:r>
    </w:p>
    <w:p>
      <w:pPr>
        <w:pStyle w:val="Compact"/>
        <w:numPr>
          <w:numId w:val="1002"/>
          <w:ilvl w:val="0"/>
        </w:numPr>
      </w:pPr>
      <w:r>
        <w:t xml:space="preserve">Ability to be very precise and understand possible risks and impacts on an action taken</w:t>
      </w:r>
    </w:p>
    <w:p>
      <w:pPr>
        <w:pStyle w:val="Compact"/>
        <w:numPr>
          <w:numId w:val="1002"/>
          <w:ilvl w:val="0"/>
        </w:numPr>
      </w:pPr>
      <w:r>
        <w:t xml:space="preserve">Strong in communication with different clients and partners</w:t>
      </w:r>
    </w:p>
    <w:p>
      <w:pPr>
        <w:pStyle w:val="Compact"/>
        <w:numPr>
          <w:numId w:val="1002"/>
          <w:ilvl w:val="0"/>
        </w:numPr>
      </w:pPr>
      <w:r>
        <w:t xml:space="preserve">High energy with a positive 'can do' attitude, optimistic, committed and high dedication</w:t>
      </w:r>
    </w:p>
    <w:p>
      <w:pPr>
        <w:pStyle w:val="Compact"/>
        <w:numPr>
          <w:numId w:val="1002"/>
          <w:ilvl w:val="0"/>
        </w:numPr>
      </w:pPr>
      <w:r>
        <w:t xml:space="preserve">Prepared to take ownership of issues and responsibility for 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2021-10-28T13:36:44Z</dcterms:created>
  <dcterms:modified xsi:type="dcterms:W3CDTF">2021-10-28T13:36:44Z</dcterms:modified>
</cp:coreProperties>
</file>