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https://www.velvetjobs.com/job-descriptions/support-engineering</w:t>
        </w:r>
      </w:hyperlink>
    </w:p>
    <w:p>
      <w:pPr>
        <w:pStyle w:val="Heading1"/>
      </w:pPr>
      <w:bookmarkStart w:id="21" w:name="example-of-support-engineering-job-description"/>
      <w:r>
        <w:t xml:space="preserve">Example of Support Engineering Job Description</w:t>
      </w:r>
      <w:bookmarkEnd w:id="21"/>
    </w:p>
    <w:p>
      <w:pPr>
        <w:pStyle w:val="Compact"/>
      </w:pPr>
      <w:r>
        <w:t xml:space="preserve">Our company is searching for experienced candidates for the position of support engineering. If you are looking for an exciting place to work, please take a look at the list of qualifications below.</w:t>
      </w:r>
    </w:p>
    <w:p>
      <w:pPr>
        <w:pStyle w:val="Heading2"/>
      </w:pPr>
      <w:bookmarkStart w:id="22" w:name="responsibilities-for-support-engineering"/>
      <w:r>
        <w:t xml:space="preserve">Responsibilities for support engineering</w:t>
      </w:r>
      <w:bookmarkEnd w:id="22"/>
    </w:p>
    <w:p>
      <w:pPr>
        <w:pStyle w:val="Compact"/>
        <w:numPr>
          <w:numId w:val="1001"/>
          <w:ilvl w:val="0"/>
        </w:numPr>
      </w:pPr>
      <w:r>
        <w:t xml:space="preserve">Document production, including but not limited to management plans, technical documents, and presentation graphics</w:t>
      </w:r>
    </w:p>
    <w:p>
      <w:pPr>
        <w:pStyle w:val="Compact"/>
        <w:numPr>
          <w:numId w:val="1001"/>
          <w:ilvl w:val="0"/>
        </w:numPr>
      </w:pPr>
      <w:r>
        <w:t xml:space="preserve">Monitor the configuration control process and ensuring that procedures comply with client and/or applicable specifications</w:t>
      </w:r>
    </w:p>
    <w:p>
      <w:pPr>
        <w:pStyle w:val="Compact"/>
        <w:numPr>
          <w:numId w:val="1001"/>
          <w:ilvl w:val="0"/>
        </w:numPr>
      </w:pPr>
      <w:r>
        <w:t xml:space="preserve">Perform configuration management functions and other engineering support duties</w:t>
      </w:r>
    </w:p>
    <w:p>
      <w:pPr>
        <w:pStyle w:val="Compact"/>
        <w:numPr>
          <w:numId w:val="1001"/>
          <w:ilvl w:val="0"/>
        </w:numPr>
      </w:pPr>
      <w:r>
        <w:t xml:space="preserve">Schedule, track, monitor, and report status of assemblies for development projects</w:t>
      </w:r>
    </w:p>
    <w:p>
      <w:pPr>
        <w:pStyle w:val="Compact"/>
        <w:numPr>
          <w:numId w:val="1001"/>
          <w:ilvl w:val="0"/>
        </w:numPr>
      </w:pPr>
      <w:r>
        <w:t xml:space="preserve">Adjust and monitor project forecasts for project leads</w:t>
      </w:r>
    </w:p>
    <w:p>
      <w:pPr>
        <w:pStyle w:val="Compact"/>
        <w:numPr>
          <w:numId w:val="1001"/>
          <w:ilvl w:val="0"/>
        </w:numPr>
      </w:pPr>
      <w:r>
        <w:t xml:space="preserve">Maintains ownership of tools to be used for creating or viewing factory instruction and factory instruction related aids, such as CD players, digital and video cameras</w:t>
      </w:r>
    </w:p>
    <w:p>
      <w:pPr>
        <w:pStyle w:val="Compact"/>
        <w:numPr>
          <w:numId w:val="1001"/>
          <w:ilvl w:val="0"/>
        </w:numPr>
      </w:pPr>
      <w:r>
        <w:t xml:space="preserve">Maintains and generates project files in the format and manner required, including IFMS, project tracking, and quad charts</w:t>
      </w:r>
    </w:p>
    <w:p>
      <w:pPr>
        <w:pStyle w:val="Compact"/>
        <w:numPr>
          <w:numId w:val="1001"/>
          <w:ilvl w:val="0"/>
        </w:numPr>
      </w:pPr>
      <w:r>
        <w:t xml:space="preserve">Create HVAC system construction documents, including system drawings and specifications</w:t>
      </w:r>
    </w:p>
    <w:p>
      <w:pPr>
        <w:pStyle w:val="Compact"/>
        <w:numPr>
          <w:numId w:val="1001"/>
          <w:ilvl w:val="0"/>
        </w:numPr>
      </w:pPr>
      <w:r>
        <w:t xml:space="preserve">Act as a change agent in order to help to establish a responsive customer-centric culture</w:t>
      </w:r>
    </w:p>
    <w:p>
      <w:pPr>
        <w:pStyle w:val="Compact"/>
        <w:numPr>
          <w:numId w:val="1001"/>
          <w:ilvl w:val="0"/>
        </w:numPr>
      </w:pPr>
      <w:r>
        <w:t xml:space="preserve">Organise and chair planning meetings</w:t>
      </w:r>
    </w:p>
    <w:p>
      <w:pPr>
        <w:pStyle w:val="Heading2"/>
      </w:pPr>
      <w:bookmarkStart w:id="23" w:name="qualifications-for-support-engineering"/>
      <w:r>
        <w:t xml:space="preserve">Qualifications for support engineering</w:t>
      </w:r>
      <w:bookmarkEnd w:id="23"/>
    </w:p>
    <w:p>
      <w:pPr>
        <w:pStyle w:val="Compact"/>
        <w:numPr>
          <w:numId w:val="1002"/>
          <w:ilvl w:val="0"/>
        </w:numPr>
      </w:pPr>
      <w:r>
        <w:t xml:space="preserve">You are an enthusiastic team player who has a “can do” and proactive attitude and strong interpersonal skills</w:t>
      </w:r>
    </w:p>
    <w:p>
      <w:pPr>
        <w:pStyle w:val="Compact"/>
        <w:numPr>
          <w:numId w:val="1002"/>
          <w:ilvl w:val="0"/>
        </w:numPr>
      </w:pPr>
      <w:r>
        <w:t xml:space="preserve">You are fluent in English (both written and oral)</w:t>
      </w:r>
    </w:p>
    <w:p>
      <w:pPr>
        <w:pStyle w:val="Compact"/>
        <w:numPr>
          <w:numId w:val="1002"/>
          <w:ilvl w:val="0"/>
        </w:numPr>
      </w:pPr>
      <w:r>
        <w:t xml:space="preserve">You have a good knowledge of MS Office and are willing to learn new software tools</w:t>
      </w:r>
    </w:p>
    <w:p>
      <w:pPr>
        <w:pStyle w:val="Compact"/>
        <w:numPr>
          <w:numId w:val="1002"/>
          <w:ilvl w:val="0"/>
        </w:numPr>
      </w:pPr>
      <w:r>
        <w:t xml:space="preserve">BS and 2-5 yrs experience</w:t>
      </w:r>
    </w:p>
    <w:p>
      <w:pPr>
        <w:pStyle w:val="Compact"/>
        <w:numPr>
          <w:numId w:val="1002"/>
          <w:ilvl w:val="0"/>
        </w:numPr>
      </w:pPr>
      <w:r>
        <w:t xml:space="preserve">Must have five or more years of experience in planning and coordinating scheduled project activities, supporting all business and administrative activities to include reporting, document production,configuration management, and other duties as required</w:t>
      </w:r>
    </w:p>
    <w:p>
      <w:pPr>
        <w:pStyle w:val="Compact"/>
        <w:numPr>
          <w:numId w:val="1002"/>
          <w:ilvl w:val="0"/>
        </w:numPr>
      </w:pPr>
      <w:r>
        <w:t xml:space="preserve">Knowledgeable of software development techniques, change control processes, configuration audits or client/government regulations, manuals,technical orders, standards, and industry publications related to configuration and data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ort-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ort-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2021-10-28T13:02:00Z</dcterms:created>
  <dcterms:modified xsi:type="dcterms:W3CDTF">2021-10-28T13:02:00Z</dcterms:modified>
</cp:coreProperties>
</file>