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https://www.velvetjobs.com/job-descriptions/support-delivery</w:t>
        </w:r>
      </w:hyperlink>
    </w:p>
    <w:p>
      <w:pPr>
        <w:pStyle w:val="Heading1"/>
      </w:pPr>
      <w:bookmarkStart w:id="21" w:name="example-of-support-delivery-job-description"/>
      <w:r>
        <w:t xml:space="preserve">Example of Support Delivery Job Description</w:t>
      </w:r>
      <w:bookmarkEnd w:id="21"/>
    </w:p>
    <w:p>
      <w:pPr>
        <w:pStyle w:val="Compact"/>
      </w:pPr>
      <w:r>
        <w:t xml:space="preserve">Our company is growing rapidly and is looking for a support delivery. To join our growing team, please review the list of responsibilities and qualifications.</w:t>
      </w:r>
    </w:p>
    <w:p>
      <w:pPr>
        <w:pStyle w:val="Heading2"/>
      </w:pPr>
      <w:bookmarkStart w:id="22" w:name="responsibilities-for-support-delivery"/>
      <w:r>
        <w:t xml:space="preserve">Responsibilities for support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 on tools that manage automated code deployments during the release process</w:t>
      </w:r>
    </w:p>
    <w:p>
      <w:pPr>
        <w:pStyle w:val="Compact"/>
        <w:numPr>
          <w:numId w:val="1001"/>
          <w:ilvl w:val="0"/>
        </w:numPr>
      </w:pPr>
      <w:r>
        <w:t xml:space="preserve">Monitor the continuous integration system to ensure correct build execution and troubleshoot build failures</w:t>
      </w:r>
    </w:p>
    <w:p>
      <w:pPr>
        <w:pStyle w:val="Compact"/>
        <w:numPr>
          <w:numId w:val="1001"/>
          <w:ilvl w:val="0"/>
        </w:numPr>
      </w:pPr>
      <w:r>
        <w:t xml:space="preserve">Maintain documentation of the build and continuous integration systems</w:t>
      </w:r>
    </w:p>
    <w:p>
      <w:pPr>
        <w:pStyle w:val="Compact"/>
        <w:numPr>
          <w:numId w:val="1001"/>
          <w:ilvl w:val="0"/>
        </w:numPr>
      </w:pPr>
      <w:r>
        <w:t xml:space="preserve">Working with the Service Delivery Managers (SDM) team on operational tasks</w:t>
      </w:r>
    </w:p>
    <w:p>
      <w:pPr>
        <w:pStyle w:val="Compact"/>
        <w:numPr>
          <w:numId w:val="1001"/>
          <w:ilvl w:val="0"/>
        </w:numPr>
      </w:pPr>
      <w:r>
        <w:t xml:space="preserve">Assist with time tracking and proper cataloging of support team’s time</w:t>
      </w:r>
    </w:p>
    <w:p>
      <w:pPr>
        <w:pStyle w:val="Compact"/>
        <w:numPr>
          <w:numId w:val="1001"/>
          <w:ilvl w:val="0"/>
        </w:numPr>
      </w:pPr>
      <w:r>
        <w:t xml:space="preserve">Work directly with the Service Delivery Director to perform a wide range of tasks, from scheduling/facilitating meetings, and assisting with the creation of presentations</w:t>
      </w:r>
    </w:p>
    <w:p>
      <w:pPr>
        <w:pStyle w:val="Compact"/>
        <w:numPr>
          <w:numId w:val="1001"/>
          <w:ilvl w:val="0"/>
        </w:numPr>
      </w:pPr>
      <w:r>
        <w:t xml:space="preserve">Guide a dispersed technical support team consistently through strategic changes happening throughout the Global Support Delivery team</w:t>
      </w:r>
    </w:p>
    <w:p>
      <w:pPr>
        <w:pStyle w:val="Compact"/>
        <w:numPr>
          <w:numId w:val="1001"/>
          <w:ilvl w:val="0"/>
        </w:numPr>
      </w:pPr>
      <w:r>
        <w:t xml:space="preserve">Manage and develop technical support teams, including recruiting, hiring, professional development, and global project engagement</w:t>
      </w:r>
    </w:p>
    <w:p>
      <w:pPr>
        <w:pStyle w:val="Compact"/>
        <w:numPr>
          <w:numId w:val="1001"/>
          <w:ilvl w:val="0"/>
        </w:numPr>
      </w:pPr>
      <w:r>
        <w:t xml:space="preserve">Identify patterns and recommend enhancements to our solutions and services to fulfill customer needs</w:t>
      </w:r>
    </w:p>
    <w:p>
      <w:pPr>
        <w:pStyle w:val="Compact"/>
        <w:numPr>
          <w:numId w:val="1001"/>
          <w:ilvl w:val="0"/>
        </w:numPr>
      </w:pPr>
      <w:r>
        <w:t xml:space="preserve">Maintain a high level of customer satisfaction within the North American regions</w:t>
      </w:r>
    </w:p>
    <w:p>
      <w:pPr>
        <w:pStyle w:val="Heading2"/>
      </w:pPr>
      <w:bookmarkStart w:id="23" w:name="qualifications-for-support-delivery"/>
      <w:r>
        <w:t xml:space="preserve">Qualifications for support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PhD ( Preferably Chemistry, Biochemsitry</w:t>
      </w:r>
    </w:p>
    <w:p>
      <w:pPr>
        <w:pStyle w:val="Compact"/>
        <w:numPr>
          <w:numId w:val="1002"/>
          <w:ilvl w:val="0"/>
        </w:numPr>
      </w:pPr>
      <w:r>
        <w:t xml:space="preserve">Ability to lead and drive simultaneously, project development and services which meet business need</w:t>
      </w:r>
    </w:p>
    <w:p>
      <w:pPr>
        <w:pStyle w:val="Compact"/>
        <w:numPr>
          <w:numId w:val="1002"/>
          <w:ilvl w:val="0"/>
        </w:numPr>
      </w:pPr>
      <w:r>
        <w:t xml:space="preserve">Extensive experience as a line manager and leader of large teams</w:t>
      </w:r>
    </w:p>
    <w:p>
      <w:pPr>
        <w:pStyle w:val="Compact"/>
        <w:numPr>
          <w:numId w:val="1002"/>
          <w:ilvl w:val="0"/>
        </w:numPr>
      </w:pPr>
      <w:r>
        <w:t xml:space="preserve">Ability to inspire, enable and support people to excellent performance</w:t>
      </w:r>
    </w:p>
    <w:p>
      <w:pPr>
        <w:pStyle w:val="Compact"/>
        <w:numPr>
          <w:numId w:val="1002"/>
          <w:ilvl w:val="0"/>
        </w:numPr>
      </w:pPr>
      <w:r>
        <w:t xml:space="preserve">Extensive experience in managing outsourced ADM suppliers</w:t>
      </w:r>
    </w:p>
    <w:p>
      <w:pPr>
        <w:pStyle w:val="Compact"/>
        <w:numPr>
          <w:numId w:val="1002"/>
          <w:ilvl w:val="0"/>
        </w:numPr>
      </w:pPr>
      <w:r>
        <w:t xml:space="preserve">Ability to manage crises and to define plans to resolve issues promptly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2021-10-28T18:38:17Z</dcterms:created>
  <dcterms:modified xsi:type="dcterms:W3CDTF">2021-10-28T18:38:17Z</dcterms:modified>
</cp:coreProperties>
</file>