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https://www.velvetjobs.com/job-descriptions/support-delivery</w:t>
        </w:r>
      </w:hyperlink>
    </w:p>
    <w:p>
      <w:pPr>
        <w:pStyle w:val="Heading1"/>
      </w:pPr>
      <w:bookmarkStart w:id="21" w:name="example-of-support-delivery-job-description"/>
      <w:r>
        <w:t xml:space="preserve">Example of Support Delivery Job Description</w:t>
      </w:r>
      <w:bookmarkEnd w:id="21"/>
    </w:p>
    <w:p>
      <w:pPr>
        <w:pStyle w:val="Compact"/>
      </w:pPr>
      <w:r>
        <w:t xml:space="preserve">Our company is hiring for a support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delivery"/>
      <w:r>
        <w:t xml:space="preserve">Responsibilities for support delivery</w:t>
      </w:r>
      <w:bookmarkEnd w:id="22"/>
    </w:p>
    <w:p>
      <w:pPr>
        <w:pStyle w:val="Compact"/>
        <w:numPr>
          <w:numId w:val="1001"/>
          <w:ilvl w:val="0"/>
        </w:numPr>
      </w:pPr>
      <w:r>
        <w:t xml:space="preserve">Develops, fosters relationships and effectively communicates with CSC stakeholders and airport leaders</w:t>
      </w:r>
    </w:p>
    <w:p>
      <w:pPr>
        <w:pStyle w:val="Compact"/>
        <w:numPr>
          <w:numId w:val="1001"/>
          <w:ilvl w:val="0"/>
        </w:numPr>
      </w:pPr>
      <w:r>
        <w:t xml:space="preserve">Synthesizes operational and customer related data into consumable insights and recommendations in order to drive improvements</w:t>
      </w:r>
    </w:p>
    <w:p>
      <w:pPr>
        <w:pStyle w:val="Compact"/>
        <w:numPr>
          <w:numId w:val="1001"/>
          <w:ilvl w:val="0"/>
        </w:numPr>
      </w:pPr>
      <w:r>
        <w:t xml:space="preserve">Liaises with airport teams on commercial and operational initiatives ensuring appropriate levels of support</w:t>
      </w:r>
    </w:p>
    <w:p>
      <w:pPr>
        <w:pStyle w:val="Compact"/>
        <w:numPr>
          <w:numId w:val="1001"/>
          <w:ilvl w:val="0"/>
        </w:numPr>
      </w:pPr>
      <w:r>
        <w:t xml:space="preserve">Identifies, researches and appropriately partners with CSC stakeholders to resolve employee and customer pain points</w:t>
      </w:r>
    </w:p>
    <w:p>
      <w:pPr>
        <w:pStyle w:val="Compact"/>
        <w:numPr>
          <w:numId w:val="1001"/>
          <w:ilvl w:val="0"/>
        </w:numPr>
      </w:pPr>
      <w:r>
        <w:t xml:space="preserve">Ensuring uninterrupted application availability so Business delivery is not affected</w:t>
      </w:r>
    </w:p>
    <w:p>
      <w:pPr>
        <w:pStyle w:val="Compact"/>
        <w:numPr>
          <w:numId w:val="1001"/>
          <w:ilvl w:val="0"/>
        </w:numPr>
      </w:pPr>
      <w:r>
        <w:t xml:space="preserve">Aligning of Business targets with System availability planning</w:t>
      </w:r>
    </w:p>
    <w:p>
      <w:pPr>
        <w:pStyle w:val="Compact"/>
        <w:numPr>
          <w:numId w:val="1001"/>
          <w:ilvl w:val="0"/>
        </w:numPr>
      </w:pPr>
      <w:r>
        <w:t xml:space="preserve">Responsibility for entire Finance application service management delivery</w:t>
      </w:r>
    </w:p>
    <w:p>
      <w:pPr>
        <w:pStyle w:val="Compact"/>
        <w:numPr>
          <w:numId w:val="1001"/>
          <w:ilvl w:val="0"/>
        </w:numPr>
      </w:pPr>
      <w:r>
        <w:t xml:space="preserve">Setting and defining service level agreements (SLAs) together with service providers</w:t>
      </w:r>
    </w:p>
    <w:p>
      <w:pPr>
        <w:pStyle w:val="Compact"/>
        <w:numPr>
          <w:numId w:val="1001"/>
          <w:ilvl w:val="0"/>
        </w:numPr>
      </w:pPr>
      <w:r>
        <w:t xml:space="preserve">Ensuring providers deliver as per agreed commitments for incident, service and problem management</w:t>
      </w:r>
    </w:p>
    <w:p>
      <w:pPr>
        <w:pStyle w:val="Compact"/>
        <w:numPr>
          <w:numId w:val="1001"/>
          <w:ilvl w:val="0"/>
        </w:numPr>
      </w:pPr>
      <w:r>
        <w:t xml:space="preserve">Improving the application service delivery processes and optimizing the cost base in coordination with the manage services lead</w:t>
      </w:r>
    </w:p>
    <w:p>
      <w:pPr>
        <w:pStyle w:val="Heading2"/>
      </w:pPr>
      <w:bookmarkStart w:id="23" w:name="qualifications-for-support-delivery"/>
      <w:r>
        <w:t xml:space="preserve">Qualifications for support delivery</w:t>
      </w:r>
      <w:bookmarkEnd w:id="23"/>
    </w:p>
    <w:p>
      <w:pPr>
        <w:pStyle w:val="Compact"/>
        <w:numPr>
          <w:numId w:val="1002"/>
          <w:ilvl w:val="0"/>
        </w:numPr>
      </w:pPr>
      <w:r>
        <w:t xml:space="preserve">Must have proven excellent interpersonal, written and verbal communication skills</w:t>
      </w:r>
    </w:p>
    <w:p>
      <w:pPr>
        <w:pStyle w:val="Compact"/>
        <w:numPr>
          <w:numId w:val="1002"/>
          <w:ilvl w:val="0"/>
        </w:numPr>
      </w:pPr>
      <w:r>
        <w:t xml:space="preserve">Can manage competing customer expectations and can effectively ensure the right customer promises are kept</w:t>
      </w:r>
    </w:p>
    <w:p>
      <w:pPr>
        <w:pStyle w:val="Compact"/>
        <w:numPr>
          <w:numId w:val="1002"/>
          <w:ilvl w:val="0"/>
        </w:numPr>
      </w:pPr>
      <w:r>
        <w:t xml:space="preserve">Knowledge and/or experience in a SaaS related or DEV/OPS technologies preferred</w:t>
      </w:r>
    </w:p>
    <w:p>
      <w:pPr>
        <w:pStyle w:val="Compact"/>
        <w:numPr>
          <w:numId w:val="1002"/>
          <w:ilvl w:val="0"/>
        </w:numPr>
      </w:pPr>
      <w:r>
        <w:t xml:space="preserve">Excellent oral and written communication skills (English language), analysis and problem solving skills excellent time management and organizational skills</w:t>
      </w:r>
    </w:p>
    <w:p>
      <w:pPr>
        <w:pStyle w:val="Compact"/>
        <w:numPr>
          <w:numId w:val="1002"/>
          <w:ilvl w:val="0"/>
        </w:numPr>
      </w:pPr>
      <w:r>
        <w:t xml:space="preserve">Possess thorough understanding and working knowledge of the main systems used daily</w:t>
      </w:r>
    </w:p>
    <w:p>
      <w:pPr>
        <w:pStyle w:val="Compact"/>
        <w:numPr>
          <w:numId w:val="1002"/>
          <w:ilvl w:val="0"/>
        </w:numPr>
      </w:pPr>
      <w:r>
        <w:t xml:space="preserve">Provide timely accurate, professional and responsive support, verbally and via email, to internal and external customer/clients to resolve all issues reported and take proactive steps to prevent the conflict/problem from reoccurring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