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https://www.velvetjobs.com/job-descriptions/support-analyst</w:t>
        </w:r>
      </w:hyperlink>
    </w:p>
    <w:p>
      <w:pPr>
        <w:pStyle w:val="Heading1"/>
      </w:pPr>
      <w:bookmarkStart w:id="21" w:name="example-of-support-analyst-job-description"/>
      <w:r>
        <w:t xml:space="preserve">Example of Support Analyst Job Description</w:t>
      </w:r>
      <w:bookmarkEnd w:id="21"/>
    </w:p>
    <w:p>
      <w:pPr>
        <w:pStyle w:val="Compact"/>
      </w:pPr>
      <w:r>
        <w:t xml:space="preserve">Our growing company is looking to fill the role of support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analyst"/>
      <w:r>
        <w:t xml:space="preserve">Responsibilities for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Gather requirements, scope and test different options, and implement a new process and reporting system for managing vendor assessments</w:t>
      </w:r>
    </w:p>
    <w:p>
      <w:pPr>
        <w:pStyle w:val="Compact"/>
        <w:numPr>
          <w:numId w:val="1001"/>
          <w:ilvl w:val="0"/>
        </w:numPr>
      </w:pPr>
      <w:r>
        <w:t xml:space="preserve">Review security assessments, record findings in reporting system, report out to the team on findings and raise awareness of critical issues</w:t>
      </w:r>
    </w:p>
    <w:p>
      <w:pPr>
        <w:pStyle w:val="Compact"/>
        <w:numPr>
          <w:numId w:val="1001"/>
          <w:ilvl w:val="0"/>
        </w:numPr>
      </w:pPr>
      <w:r>
        <w:t xml:space="preserve">Clean up vendor data discrepancies and research vendor information to make sure all data is accurate, recent and relevant</w:t>
      </w:r>
    </w:p>
    <w:p>
      <w:pPr>
        <w:pStyle w:val="Compact"/>
        <w:numPr>
          <w:numId w:val="1001"/>
          <w:ilvl w:val="0"/>
        </w:numPr>
      </w:pPr>
      <w:r>
        <w:t xml:space="preserve">In coordination with Content Security, Film Security and Technology Security, develop remediation plans for each vendor based on assessment findings</w:t>
      </w:r>
    </w:p>
    <w:p>
      <w:pPr>
        <w:pStyle w:val="Compact"/>
        <w:numPr>
          <w:numId w:val="1001"/>
          <w:ilvl w:val="0"/>
        </w:numPr>
      </w:pPr>
      <w:r>
        <w:t xml:space="preserve">Coordinate and schedule remediation follow-up with 3rd party vendors.Search Jobs US</w:t>
      </w:r>
    </w:p>
    <w:p>
      <w:pPr>
        <w:pStyle w:val="Compact"/>
        <w:numPr>
          <w:numId w:val="1001"/>
          <w:ilvl w:val="0"/>
        </w:numPr>
      </w:pPr>
      <w:r>
        <w:t xml:space="preserve">Provide expertise and accountability for specialty Support Centre tasks such as domain administration, incident and change ticketing system administration</w:t>
      </w:r>
    </w:p>
    <w:p>
      <w:pPr>
        <w:pStyle w:val="Compact"/>
        <w:numPr>
          <w:numId w:val="1001"/>
          <w:ilvl w:val="0"/>
        </w:numPr>
      </w:pPr>
      <w:r>
        <w:t xml:space="preserve">Facilitate the Move, Add, Change (MAC) user profile management processes</w:t>
      </w:r>
    </w:p>
    <w:p>
      <w:pPr>
        <w:pStyle w:val="Compact"/>
        <w:numPr>
          <w:numId w:val="1001"/>
          <w:ilvl w:val="0"/>
        </w:numPr>
      </w:pPr>
      <w:r>
        <w:t xml:space="preserve">Access management - Perform access provisioning and de-provisioning tasks as they relate to new hires, departures and internal transfers</w:t>
      </w:r>
    </w:p>
    <w:p>
      <w:pPr>
        <w:pStyle w:val="Compact"/>
        <w:numPr>
          <w:numId w:val="1001"/>
          <w:ilvl w:val="0"/>
        </w:numPr>
      </w:pPr>
      <w:r>
        <w:t xml:space="preserve">Windows based technical support</w:t>
      </w:r>
    </w:p>
    <w:p>
      <w:pPr>
        <w:pStyle w:val="Compact"/>
        <w:numPr>
          <w:numId w:val="1001"/>
          <w:ilvl w:val="0"/>
        </w:numPr>
      </w:pPr>
      <w:r>
        <w:t xml:space="preserve">Develop a deep understanding of both the functional and technical aspects of the Real Estate &amp; Workplace Solutions (RE&amp;WS) product suite</w:t>
      </w:r>
    </w:p>
    <w:p>
      <w:pPr>
        <w:pStyle w:val="Heading2"/>
      </w:pPr>
      <w:bookmarkStart w:id="23" w:name="qualifications-for-support-analyst"/>
      <w:r>
        <w:t xml:space="preserve">Qualifications for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experience in Unix Shell Scripting and database technologies (Oracle, DB2, UDB, and/or SQL Server)</w:t>
      </w:r>
    </w:p>
    <w:p>
      <w:pPr>
        <w:pStyle w:val="Compact"/>
        <w:numPr>
          <w:numId w:val="1002"/>
          <w:ilvl w:val="0"/>
        </w:numPr>
      </w:pPr>
      <w:r>
        <w:t xml:space="preserve">Knowledge about the web applications and browsers</w:t>
      </w:r>
    </w:p>
    <w:p>
      <w:pPr>
        <w:pStyle w:val="Compact"/>
        <w:numPr>
          <w:numId w:val="1002"/>
          <w:ilvl w:val="0"/>
        </w:numPr>
      </w:pPr>
      <w:r>
        <w:t xml:space="preserve">Microsoft Windows Operating systems Server 2008, 2012</w:t>
      </w:r>
    </w:p>
    <w:p>
      <w:pPr>
        <w:pStyle w:val="Compact"/>
        <w:numPr>
          <w:numId w:val="1002"/>
          <w:ilvl w:val="0"/>
        </w:numPr>
      </w:pPr>
      <w:r>
        <w:t xml:space="preserve">Microsoft Office (especially Microsoft Excel)</w:t>
      </w:r>
    </w:p>
    <w:p>
      <w:pPr>
        <w:pStyle w:val="Compact"/>
        <w:numPr>
          <w:numId w:val="1002"/>
          <w:ilvl w:val="0"/>
        </w:numPr>
      </w:pPr>
      <w:r>
        <w:t xml:space="preserve">Database knowledge (Oracle database, SQL or similar)</w:t>
      </w:r>
    </w:p>
    <w:p>
      <w:pPr>
        <w:pStyle w:val="Compact"/>
        <w:numPr>
          <w:numId w:val="1002"/>
          <w:ilvl w:val="0"/>
        </w:numPr>
      </w:pPr>
      <w:r>
        <w:t xml:space="preserve">Software and hardware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2021-10-28T18:38:31Z</dcterms:created>
  <dcterms:modified xsi:type="dcterms:W3CDTF">2021-10-28T18:38:31Z</dcterms:modified>
</cp:coreProperties>
</file>