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w:t>
        </w:r>
      </w:hyperlink>
    </w:p>
    <w:p>
      <w:pPr>
        <w:pStyle w:val="Heading1"/>
      </w:pPr>
      <w:bookmarkStart w:id="21" w:name="example-of-supply-job-description"/>
      <w:r>
        <w:t xml:space="preserve">Example of Supply Job Description</w:t>
      </w:r>
      <w:bookmarkEnd w:id="21"/>
    </w:p>
    <w:p>
      <w:pPr>
        <w:pStyle w:val="Compact"/>
      </w:pPr>
      <w:r>
        <w:t xml:space="preserve">Our growing company is looking to fill the role of supply.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y"/>
      <w:r>
        <w:t xml:space="preserve">Responsibilities for supply</w:t>
      </w:r>
      <w:bookmarkEnd w:id="22"/>
    </w:p>
    <w:p>
      <w:pPr>
        <w:pStyle w:val="Compact"/>
        <w:numPr>
          <w:numId w:val="1001"/>
          <w:ilvl w:val="0"/>
        </w:numPr>
      </w:pPr>
      <w:r>
        <w:t xml:space="preserve">Provide order only material management services for various central offices/storerooms in the remote locations</w:t>
      </w:r>
    </w:p>
    <w:p>
      <w:pPr>
        <w:pStyle w:val="Compact"/>
        <w:numPr>
          <w:numId w:val="1001"/>
          <w:ilvl w:val="0"/>
        </w:numPr>
      </w:pPr>
      <w:r>
        <w:t xml:space="preserve">Strive to perfect the Customer Experience</w:t>
      </w:r>
    </w:p>
    <w:p>
      <w:pPr>
        <w:pStyle w:val="Compact"/>
        <w:numPr>
          <w:numId w:val="1001"/>
          <w:ilvl w:val="0"/>
        </w:numPr>
      </w:pPr>
      <w:r>
        <w:t xml:space="preserve">Acquire/translate forecasts for all finished goods inventory-consuming events into an inventory deployment plan collaborating with internal business units to ensure timelines are met to support training and launch targets</w:t>
      </w:r>
    </w:p>
    <w:p>
      <w:pPr>
        <w:pStyle w:val="Compact"/>
        <w:numPr>
          <w:numId w:val="1001"/>
          <w:ilvl w:val="0"/>
        </w:numPr>
      </w:pPr>
      <w:r>
        <w:t xml:space="preserve">Establish critical inventory parameters (ABC, Safety Stock, Order Caps) taking into account constraints and input, such as lead time and order cycle time</w:t>
      </w:r>
    </w:p>
    <w:p>
      <w:pPr>
        <w:pStyle w:val="Compact"/>
        <w:numPr>
          <w:numId w:val="1001"/>
          <w:ilvl w:val="0"/>
        </w:numPr>
      </w:pPr>
      <w:r>
        <w:t xml:space="preserve">Monitor, track and report inventory levels and reconcile inventory variances using all available resources to identify root causes and possible solutions</w:t>
      </w:r>
    </w:p>
    <w:p>
      <w:pPr>
        <w:pStyle w:val="Compact"/>
        <w:numPr>
          <w:numId w:val="1001"/>
          <w:ilvl w:val="0"/>
        </w:numPr>
      </w:pPr>
      <w:r>
        <w:t xml:space="preserve">Ensure all inventory metrics are met</w:t>
      </w:r>
    </w:p>
    <w:p>
      <w:pPr>
        <w:pStyle w:val="Compact"/>
        <w:numPr>
          <w:numId w:val="1001"/>
          <w:ilvl w:val="0"/>
        </w:numPr>
      </w:pPr>
      <w:r>
        <w:t xml:space="preserve">Provide visibility to product back orders, short stock, excess and/or slow moving inventory</w:t>
      </w:r>
    </w:p>
    <w:p>
      <w:pPr>
        <w:pStyle w:val="Compact"/>
        <w:numPr>
          <w:numId w:val="1001"/>
          <w:ilvl w:val="0"/>
        </w:numPr>
      </w:pPr>
      <w:r>
        <w:t xml:space="preserve">Deploys inventory planning strategies to maintain and improve service levels and optimize inventory investment</w:t>
      </w:r>
    </w:p>
    <w:p>
      <w:pPr>
        <w:pStyle w:val="Compact"/>
        <w:numPr>
          <w:numId w:val="1001"/>
          <w:ilvl w:val="0"/>
        </w:numPr>
      </w:pPr>
      <w:r>
        <w:t xml:space="preserve">Actively supports S&amp;OP process</w:t>
      </w:r>
    </w:p>
    <w:p>
      <w:pPr>
        <w:pStyle w:val="Compact"/>
        <w:numPr>
          <w:numId w:val="1001"/>
          <w:ilvl w:val="0"/>
        </w:numPr>
      </w:pPr>
      <w:r>
        <w:t xml:space="preserve">Is accountable for material cost, long-term assurance of supply, supplier performance, supplier selection requirements purchasing related information and data management for assigned commodities</w:t>
      </w:r>
    </w:p>
    <w:p>
      <w:pPr>
        <w:pStyle w:val="Heading2"/>
      </w:pPr>
      <w:bookmarkStart w:id="23" w:name="qualifications-for-supply"/>
      <w:r>
        <w:t xml:space="preserve">Qualifications for supply</w:t>
      </w:r>
      <w:bookmarkEnd w:id="23"/>
    </w:p>
    <w:p>
      <w:pPr>
        <w:pStyle w:val="Compact"/>
        <w:numPr>
          <w:numId w:val="1002"/>
          <w:ilvl w:val="0"/>
        </w:numPr>
      </w:pPr>
      <w:r>
        <w:t xml:space="preserve">Must be able to demonstrate computer skills, including Word, Access, Excel and email</w:t>
      </w:r>
    </w:p>
    <w:p>
      <w:pPr>
        <w:pStyle w:val="Compact"/>
        <w:numPr>
          <w:numId w:val="1002"/>
          <w:ilvl w:val="0"/>
        </w:numPr>
      </w:pPr>
      <w:r>
        <w:t xml:space="preserve">Must have current forklift experience within the last 60 days and have valid forklift certification</w:t>
      </w:r>
    </w:p>
    <w:p>
      <w:pPr>
        <w:pStyle w:val="Compact"/>
        <w:numPr>
          <w:numId w:val="1002"/>
          <w:ilvl w:val="0"/>
        </w:numPr>
      </w:pPr>
      <w:r>
        <w:t xml:space="preserve">Must be able to travel in company vehicle on a daily basis or as required by the needs of the business</w:t>
      </w:r>
    </w:p>
    <w:p>
      <w:pPr>
        <w:pStyle w:val="Compact"/>
        <w:numPr>
          <w:numId w:val="1002"/>
          <w:ilvl w:val="0"/>
        </w:numPr>
      </w:pPr>
      <w:r>
        <w:t xml:space="preserve">Must be able to work in extreme temperature conditions ranging from 120 degrees to -30 degrees F</w:t>
      </w:r>
    </w:p>
    <w:p>
      <w:pPr>
        <w:pStyle w:val="Compact"/>
        <w:numPr>
          <w:numId w:val="1002"/>
          <w:ilvl w:val="0"/>
        </w:numPr>
      </w:pPr>
      <w:r>
        <w:t xml:space="preserve">Must be able to set up shelving, rearranging/organize maintain storerooms, yard and garages</w:t>
      </w:r>
    </w:p>
    <w:p>
      <w:pPr>
        <w:pStyle w:val="Compact"/>
        <w:numPr>
          <w:numId w:val="1002"/>
          <w:ilvl w:val="0"/>
        </w:numPr>
      </w:pPr>
      <w:r>
        <w:t xml:space="preserve">Must be able to load/unload vehicles, cleaning vehicles ready to be turned in to fleet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2021-10-28T13:36:54Z</dcterms:created>
  <dcterms:modified xsi:type="dcterms:W3CDTF">2021-10-28T13:36:54Z</dcterms:modified>
</cp:coreProperties>
</file>