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https://www.velvetjobs.com/job-descriptions/supply-network-specialist</w:t>
        </w:r>
      </w:hyperlink>
    </w:p>
    <w:p>
      <w:pPr>
        <w:pStyle w:val="Heading1"/>
      </w:pPr>
      <w:bookmarkStart w:id="21" w:name="example-of-supply-network-specialist-job-description"/>
      <w:r>
        <w:t xml:space="preserve">Example of Supply Network Specialist Job Description</w:t>
      </w:r>
      <w:bookmarkEnd w:id="21"/>
    </w:p>
    <w:p>
      <w:pPr>
        <w:pStyle w:val="Compact"/>
      </w:pPr>
      <w:r>
        <w:t xml:space="preserve">Our company is growing rapidly and is searching for experienced candidates for the position of supply network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network-specialist"/>
      <w:r>
        <w:t xml:space="preserve">Responsibilities for supply network specialist</w:t>
      </w:r>
      <w:bookmarkEnd w:id="22"/>
    </w:p>
    <w:p>
      <w:pPr>
        <w:pStyle w:val="Compact"/>
        <w:numPr>
          <w:numId w:val="1001"/>
          <w:ilvl w:val="0"/>
        </w:numPr>
      </w:pPr>
      <w:r>
        <w:t xml:space="preserve">Maintain contacts with other Site and Category procurement teams and with global manufacturing facilities to resolve supplier issues that require purchasing intervention (suppliers stopping deliveries, back orders, …)</w:t>
      </w:r>
    </w:p>
    <w:p>
      <w:pPr>
        <w:pStyle w:val="Compact"/>
        <w:numPr>
          <w:numId w:val="1001"/>
          <w:ilvl w:val="0"/>
        </w:numPr>
      </w:pPr>
      <w:r>
        <w:t xml:space="preserve">Draft and route change orders</w:t>
      </w:r>
    </w:p>
    <w:p>
      <w:pPr>
        <w:pStyle w:val="Compact"/>
        <w:numPr>
          <w:numId w:val="1001"/>
          <w:ilvl w:val="0"/>
        </w:numPr>
      </w:pPr>
      <w:r>
        <w:t xml:space="preserve">Track and report on Quality Inspections</w:t>
      </w:r>
    </w:p>
    <w:p>
      <w:pPr>
        <w:pStyle w:val="Compact"/>
        <w:numPr>
          <w:numId w:val="1001"/>
          <w:ilvl w:val="0"/>
        </w:numPr>
      </w:pPr>
      <w:r>
        <w:t xml:space="preserve">Assist in invoice resolution and payment</w:t>
      </w:r>
    </w:p>
    <w:p>
      <w:pPr>
        <w:pStyle w:val="Compact"/>
        <w:numPr>
          <w:numId w:val="1001"/>
          <w:ilvl w:val="0"/>
        </w:numPr>
      </w:pPr>
      <w:r>
        <w:t xml:space="preserve">Complete Project closeout checklists and procedures, through warranty completion</w:t>
      </w:r>
    </w:p>
    <w:p>
      <w:pPr>
        <w:pStyle w:val="Compact"/>
        <w:numPr>
          <w:numId w:val="1001"/>
          <w:ilvl w:val="0"/>
        </w:numPr>
      </w:pPr>
      <w:r>
        <w:t xml:space="preserve">Read / understand project Prime contracts</w:t>
      </w:r>
    </w:p>
    <w:p>
      <w:pPr>
        <w:pStyle w:val="Compact"/>
        <w:numPr>
          <w:numId w:val="1001"/>
          <w:ilvl w:val="0"/>
        </w:numPr>
      </w:pPr>
      <w:r>
        <w:t xml:space="preserve">Assist in review of project contract templates</w:t>
      </w:r>
    </w:p>
    <w:p>
      <w:pPr>
        <w:pStyle w:val="Compact"/>
        <w:numPr>
          <w:numId w:val="1001"/>
          <w:ilvl w:val="0"/>
        </w:numPr>
      </w:pPr>
      <w:r>
        <w:t xml:space="preserve">Prepare, solicit and evaluate bid proposals</w:t>
      </w:r>
    </w:p>
    <w:p>
      <w:pPr>
        <w:pStyle w:val="Compact"/>
        <w:numPr>
          <w:numId w:val="1001"/>
          <w:ilvl w:val="0"/>
        </w:numPr>
      </w:pPr>
      <w:r>
        <w:t xml:space="preserve">Present procurement activity updates in Procurement Status meetings</w:t>
      </w:r>
    </w:p>
    <w:p>
      <w:pPr>
        <w:pStyle w:val="Compact"/>
        <w:numPr>
          <w:numId w:val="1001"/>
          <w:ilvl w:val="0"/>
        </w:numPr>
      </w:pPr>
      <w:r>
        <w:t xml:space="preserve">Integrate with project team and communicate procurement activities</w:t>
      </w:r>
    </w:p>
    <w:p>
      <w:pPr>
        <w:pStyle w:val="Heading2"/>
      </w:pPr>
      <w:bookmarkStart w:id="23" w:name="qualifications-for-supply-network-specialist"/>
      <w:r>
        <w:t xml:space="preserve">Qualifications for supply network specialist</w:t>
      </w:r>
      <w:bookmarkEnd w:id="23"/>
    </w:p>
    <w:p>
      <w:pPr>
        <w:pStyle w:val="Compact"/>
        <w:numPr>
          <w:numId w:val="1002"/>
          <w:ilvl w:val="0"/>
        </w:numPr>
      </w:pPr>
      <w:r>
        <w:t xml:space="preserve">Review exception reports and communication concerns to appropriate parties (e.g., Buyers, Suppliers, Logistics)</w:t>
      </w:r>
    </w:p>
    <w:p>
      <w:pPr>
        <w:pStyle w:val="Compact"/>
        <w:numPr>
          <w:numId w:val="1002"/>
          <w:ilvl w:val="0"/>
        </w:numPr>
      </w:pPr>
      <w:r>
        <w:t xml:space="preserve">Preferably a Master’s degree or equivalent by experience</w:t>
      </w:r>
    </w:p>
    <w:p>
      <w:pPr>
        <w:pStyle w:val="Compact"/>
        <w:numPr>
          <w:numId w:val="1002"/>
          <w:ilvl w:val="0"/>
        </w:numPr>
      </w:pPr>
      <w:r>
        <w:t xml:space="preserve">As a Supply Network Operations specialist will be responsible for certain operations in one of Supply Network Operations divisions</w:t>
      </w:r>
    </w:p>
    <w:p>
      <w:pPr>
        <w:pStyle w:val="Compact"/>
        <w:numPr>
          <w:numId w:val="1002"/>
          <w:ilvl w:val="0"/>
        </w:numPr>
      </w:pPr>
      <w:r>
        <w:t xml:space="preserve">Joining our Supply Network Operations team you become functional expert (specialist), keeping us at the leading edge of inventory &amp; order management, logistics and distributors' development</w:t>
      </w:r>
    </w:p>
    <w:p>
      <w:pPr>
        <w:pStyle w:val="Compact"/>
        <w:numPr>
          <w:numId w:val="1002"/>
          <w:ilvl w:val="0"/>
        </w:numPr>
      </w:pPr>
      <w:r>
        <w:t xml:space="preserve">You will learn leading Supply Network Operations practices through ourtraining program and applying your skills and knowledge on the job</w:t>
      </w:r>
    </w:p>
    <w:p>
      <w:pPr>
        <w:pStyle w:val="Compact"/>
        <w:numPr>
          <w:numId w:val="1002"/>
          <w:ilvl w:val="0"/>
        </w:numPr>
      </w:pPr>
      <w:r>
        <w:t xml:space="preserve">You can count on continuous professional development our business grows both in size and complexity, presenting new exciting challenges and requiring new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network-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network-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2021-10-28T12:48:42Z</dcterms:created>
  <dcterms:modified xsi:type="dcterms:W3CDTF">2021-10-28T12:48:42Z</dcterms:modified>
</cp:coreProperties>
</file>