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https://www.velvetjobs.com/job-descriptions/supply-management</w:t>
        </w:r>
      </w:hyperlink>
    </w:p>
    <w:p>
      <w:pPr>
        <w:pStyle w:val="Heading1"/>
      </w:pPr>
      <w:bookmarkStart w:id="21" w:name="example-of-supply-management-job-description"/>
      <w:r>
        <w:t xml:space="preserve">Example of Supply Management Job Description</w:t>
      </w:r>
      <w:bookmarkEnd w:id="21"/>
    </w:p>
    <w:p>
      <w:pPr>
        <w:pStyle w:val="Compact"/>
      </w:pPr>
      <w:r>
        <w:t xml:space="preserve">Our company is looking to fill the role of supply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management"/>
      <w:r>
        <w:t xml:space="preserve">Responsibilities for supply management</w:t>
      </w:r>
      <w:bookmarkEnd w:id="22"/>
    </w:p>
    <w:p>
      <w:pPr>
        <w:pStyle w:val="Compact"/>
        <w:numPr>
          <w:numId w:val="1001"/>
          <w:ilvl w:val="0"/>
        </w:numPr>
      </w:pPr>
      <w:r>
        <w:t xml:space="preserve">In-depth knowledge of international supply chain strategy, practices, and procedures</w:t>
      </w:r>
    </w:p>
    <w:p>
      <w:pPr>
        <w:pStyle w:val="Compact"/>
        <w:numPr>
          <w:numId w:val="1001"/>
          <w:ilvl w:val="0"/>
        </w:numPr>
      </w:pPr>
      <w:r>
        <w:t xml:space="preserve">Oversee and improve Supply Chain processes to achieve business goals</w:t>
      </w:r>
    </w:p>
    <w:p>
      <w:pPr>
        <w:pStyle w:val="Compact"/>
        <w:numPr>
          <w:numId w:val="1001"/>
          <w:ilvl w:val="0"/>
        </w:numPr>
      </w:pPr>
      <w:r>
        <w:t xml:space="preserve">Represent organization at meetings and exert considerable influence on such matters as resolving difficult problems and developing strategic plans</w:t>
      </w:r>
    </w:p>
    <w:p>
      <w:pPr>
        <w:pStyle w:val="Compact"/>
        <w:numPr>
          <w:numId w:val="1001"/>
          <w:ilvl w:val="0"/>
        </w:numPr>
      </w:pPr>
      <w:r>
        <w:t xml:space="preserve">Working with Customers Focus Team to negotiate with customers issues related to demand, commitments, non-performing inventory</w:t>
      </w:r>
    </w:p>
    <w:p>
      <w:pPr>
        <w:pStyle w:val="Compact"/>
        <w:numPr>
          <w:numId w:val="1001"/>
          <w:ilvl w:val="0"/>
        </w:numPr>
      </w:pPr>
      <w:r>
        <w:t xml:space="preserve">Have responsibility for the supply management of a portfolio of titles</w:t>
      </w:r>
    </w:p>
    <w:p>
      <w:pPr>
        <w:pStyle w:val="Compact"/>
        <w:numPr>
          <w:numId w:val="1001"/>
          <w:ilvl w:val="0"/>
        </w:numPr>
      </w:pPr>
      <w:r>
        <w:t xml:space="preserve">Review historical performance and modelling future performance to ensure continued progress</w:t>
      </w:r>
    </w:p>
    <w:p>
      <w:pPr>
        <w:pStyle w:val="Compact"/>
        <w:numPr>
          <w:numId w:val="1001"/>
          <w:ilvl w:val="0"/>
        </w:numPr>
      </w:pPr>
      <w:r>
        <w:t xml:space="preserve">Have line management of one of the Supply Management Executives</w:t>
      </w:r>
    </w:p>
    <w:p>
      <w:pPr>
        <w:pStyle w:val="Compact"/>
        <w:numPr>
          <w:numId w:val="1001"/>
          <w:ilvl w:val="0"/>
        </w:numPr>
      </w:pPr>
      <w:r>
        <w:t xml:space="preserve">Require excellent communication skills and the ability to discuss, present and act on analytical findings</w:t>
      </w:r>
    </w:p>
    <w:p>
      <w:pPr>
        <w:pStyle w:val="Compact"/>
        <w:numPr>
          <w:numId w:val="1001"/>
          <w:ilvl w:val="0"/>
        </w:numPr>
      </w:pPr>
      <w:r>
        <w:t xml:space="preserve">Ensures that all processes and systems in place are relevant and cost effective</w:t>
      </w:r>
    </w:p>
    <w:p>
      <w:pPr>
        <w:pStyle w:val="Compact"/>
        <w:numPr>
          <w:numId w:val="1001"/>
          <w:ilvl w:val="0"/>
        </w:numPr>
      </w:pPr>
      <w:r>
        <w:t xml:space="preserve">Ensures good order and discipline of staff under his/her overall supervision</w:t>
      </w:r>
    </w:p>
    <w:p>
      <w:pPr>
        <w:pStyle w:val="Heading2"/>
      </w:pPr>
      <w:bookmarkStart w:id="23" w:name="qualifications-for-supply-management"/>
      <w:r>
        <w:t xml:space="preserve">Qualifications for supply management</w:t>
      </w:r>
      <w:bookmarkEnd w:id="23"/>
    </w:p>
    <w:p>
      <w:pPr>
        <w:pStyle w:val="Compact"/>
        <w:numPr>
          <w:numId w:val="1002"/>
          <w:ilvl w:val="0"/>
        </w:numPr>
      </w:pPr>
      <w:r>
        <w:t xml:space="preserve">Fully proficient in standard IT packages, advanced Excel user essential for the role</w:t>
      </w:r>
    </w:p>
    <w:p>
      <w:pPr>
        <w:pStyle w:val="Compact"/>
        <w:numPr>
          <w:numId w:val="1002"/>
          <w:ilvl w:val="0"/>
        </w:numPr>
      </w:pPr>
      <w:r>
        <w:t xml:space="preserve">Has a proactive style, thrives on challenges and keeps a healthy attitude under pressure</w:t>
      </w:r>
    </w:p>
    <w:p>
      <w:pPr>
        <w:pStyle w:val="Compact"/>
        <w:numPr>
          <w:numId w:val="1002"/>
          <w:ilvl w:val="0"/>
        </w:numPr>
      </w:pPr>
      <w:r>
        <w:t xml:space="preserve">Outstanding leadership, communication (oral and written), presentation, training, team facilitation, and interpersonal capability, combined with an ability to work cross functionally throughout all levels/divisions of the organization</w:t>
      </w:r>
    </w:p>
    <w:p>
      <w:pPr>
        <w:pStyle w:val="Compact"/>
        <w:numPr>
          <w:numId w:val="1002"/>
          <w:ilvl w:val="0"/>
        </w:numPr>
      </w:pPr>
      <w:r>
        <w:t xml:space="preserve">Ability to develop measures, plan and strategize work, facilitate effective meetings, identify organizational needs, and manage multiple projects</w:t>
      </w:r>
    </w:p>
    <w:p>
      <w:pPr>
        <w:pStyle w:val="Compact"/>
        <w:numPr>
          <w:numId w:val="1002"/>
          <w:ilvl w:val="0"/>
        </w:numPr>
      </w:pPr>
      <w:r>
        <w:t xml:space="preserve">At least 3 years of experience in sourcing, or at least 3 years of experience in contracting, or at least 3 years of experience in supplier risk management</w:t>
      </w:r>
    </w:p>
    <w:p>
      <w:pPr>
        <w:pStyle w:val="Compact"/>
        <w:numPr>
          <w:numId w:val="1002"/>
          <w:ilvl w:val="0"/>
        </w:numPr>
      </w:pPr>
      <w:r>
        <w:t xml:space="preserve">Overnight travel as business needs require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2021-10-28T13:01:01Z</dcterms:created>
  <dcterms:modified xsi:type="dcterms:W3CDTF">2021-10-28T13:01:01Z</dcterms:modified>
</cp:coreProperties>
</file>