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https://www.velvetjobs.com/job-descriptions/supplier</w:t>
        </w:r>
      </w:hyperlink>
    </w:p>
    <w:p>
      <w:pPr>
        <w:pStyle w:val="Heading1"/>
      </w:pPr>
      <w:bookmarkStart w:id="21" w:name="example-of-supplier-job-description"/>
      <w:r>
        <w:t xml:space="preserve">Example of Supplier Job Description</w:t>
      </w:r>
      <w:bookmarkEnd w:id="21"/>
    </w:p>
    <w:p>
      <w:pPr>
        <w:pStyle w:val="Compact"/>
      </w:pPr>
      <w:r>
        <w:t xml:space="preserve">Our innovative and growing company is hiring for a supplier. To join our growing team, please review the list of responsibilities and qualifications.</w:t>
      </w:r>
    </w:p>
    <w:p>
      <w:pPr>
        <w:pStyle w:val="Heading2"/>
      </w:pPr>
      <w:bookmarkStart w:id="22" w:name="responsibilities-for-supplier"/>
      <w:r>
        <w:t xml:space="preserve">Responsibilities for supplier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Quality Technician on reactive supplier quality efforts and manage associate hours, performance, and development</w:t>
      </w:r>
    </w:p>
    <w:p>
      <w:pPr>
        <w:pStyle w:val="Compact"/>
        <w:numPr>
          <w:numId w:val="1001"/>
          <w:ilvl w:val="0"/>
        </w:numPr>
      </w:pPr>
      <w:r>
        <w:t xml:space="preserve">Coordinate quality requirements between manufacturing and engineering to ensure proper launch of new products</w:t>
      </w:r>
    </w:p>
    <w:p>
      <w:pPr>
        <w:pStyle w:val="Compact"/>
        <w:numPr>
          <w:numId w:val="1001"/>
          <w:ilvl w:val="0"/>
        </w:numPr>
      </w:pPr>
      <w:r>
        <w:t xml:space="preserve">Establish and implement quality practices consistent with operations and customer requirements</w:t>
      </w:r>
    </w:p>
    <w:p>
      <w:pPr>
        <w:pStyle w:val="Compact"/>
        <w:numPr>
          <w:numId w:val="1001"/>
          <w:ilvl w:val="0"/>
        </w:numPr>
      </w:pPr>
      <w:r>
        <w:t xml:space="preserve">Perform Quality System and Process Audits / CGD Surveys at current suppliers including reporting audit/survey results, recommending improvements, and driving root cause and corrective action</w:t>
      </w:r>
    </w:p>
    <w:p>
      <w:pPr>
        <w:pStyle w:val="Compact"/>
        <w:numPr>
          <w:numId w:val="1001"/>
          <w:ilvl w:val="0"/>
        </w:numPr>
      </w:pPr>
      <w:r>
        <w:t xml:space="preserve">Drive 8D / 7-step corrective action efforts with global suppliers on major quality issues impacting SPT assembly and production</w:t>
      </w:r>
    </w:p>
    <w:p>
      <w:pPr>
        <w:pStyle w:val="Compact"/>
        <w:numPr>
          <w:numId w:val="1001"/>
          <w:ilvl w:val="0"/>
        </w:numPr>
      </w:pPr>
      <w:r>
        <w:t xml:space="preserve">Responsible for tracking and reporting of supplier quality metrics at a site and corporate level</w:t>
      </w:r>
    </w:p>
    <w:p>
      <w:pPr>
        <w:pStyle w:val="Compact"/>
        <w:numPr>
          <w:numId w:val="1001"/>
          <w:ilvl w:val="0"/>
        </w:numPr>
      </w:pPr>
      <w:r>
        <w:t xml:space="preserve">Drive improvement of supplier performance through a scorecard that measures quality, delivery, and cost</w:t>
      </w:r>
    </w:p>
    <w:p>
      <w:pPr>
        <w:pStyle w:val="Compact"/>
        <w:numPr>
          <w:numId w:val="1001"/>
          <w:ilvl w:val="0"/>
        </w:numPr>
      </w:pPr>
      <w:r>
        <w:t xml:space="preserve">Drive quality and productivity (team effectiveness and efficiency) improvements using FBS principles</w:t>
      </w:r>
    </w:p>
    <w:p>
      <w:pPr>
        <w:pStyle w:val="Compact"/>
        <w:numPr>
          <w:numId w:val="1001"/>
          <w:ilvl w:val="0"/>
        </w:numPr>
      </w:pPr>
      <w:r>
        <w:t xml:space="preserve">Assist in developing DFMEA and PFMEA for manufacturing processes and new products</w:t>
      </w:r>
    </w:p>
    <w:p>
      <w:pPr>
        <w:pStyle w:val="Compact"/>
        <w:numPr>
          <w:numId w:val="1001"/>
          <w:ilvl w:val="0"/>
        </w:numPr>
      </w:pPr>
      <w:r>
        <w:t xml:space="preserve">Supervise hourly Quality Team members when required</w:t>
      </w:r>
    </w:p>
    <w:p>
      <w:pPr>
        <w:pStyle w:val="Heading2"/>
      </w:pPr>
      <w:bookmarkStart w:id="23" w:name="qualifications-for-supplier"/>
      <w:r>
        <w:t xml:space="preserve">Qualifications for supplier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Completes paperwork and computer data entries as required by the task</w:t>
      </w:r>
    </w:p>
    <w:p>
      <w:pPr>
        <w:pStyle w:val="Compact"/>
        <w:numPr>
          <w:numId w:val="1002"/>
          <w:ilvl w:val="0"/>
        </w:numPr>
      </w:pPr>
      <w:r>
        <w:t xml:space="preserve">Develops presentations for and/or presents inventory reduction to other senior leaders</w:t>
      </w:r>
    </w:p>
    <w:p>
      <w:pPr>
        <w:pStyle w:val="Compact"/>
        <w:numPr>
          <w:numId w:val="1002"/>
          <w:ilvl w:val="0"/>
        </w:numPr>
      </w:pPr>
      <w:r>
        <w:t xml:space="preserve">Participates in regional strategic planning efforts and cross-functional leadership teams</w:t>
      </w:r>
    </w:p>
    <w:p>
      <w:pPr>
        <w:pStyle w:val="Compact"/>
        <w:numPr>
          <w:numId w:val="1002"/>
          <w:ilvl w:val="0"/>
        </w:numPr>
      </w:pPr>
      <w:r>
        <w:t xml:space="preserve">Supporting the SQ team in all areas</w:t>
      </w:r>
    </w:p>
    <w:p>
      <w:pPr>
        <w:pStyle w:val="Compact"/>
        <w:numPr>
          <w:numId w:val="1002"/>
          <w:ilvl w:val="0"/>
        </w:numPr>
      </w:pPr>
      <w:r>
        <w:t xml:space="preserve">Escalating issues that could adversely impact launch or current production activities</w:t>
      </w:r>
    </w:p>
    <w:p>
      <w:pPr>
        <w:pStyle w:val="Compact"/>
        <w:numPr>
          <w:numId w:val="1002"/>
          <w:ilvl w:val="0"/>
        </w:numPr>
      </w:pPr>
      <w:r>
        <w:t xml:space="preserve">Proficient in print reading and part measurement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i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