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https://www.velvetjobs.com/job-descriptions/supervisor-training</w:t>
        </w:r>
      </w:hyperlink>
    </w:p>
    <w:p>
      <w:pPr>
        <w:pStyle w:val="Heading1"/>
      </w:pPr>
      <w:bookmarkStart w:id="21" w:name="example-of-supervisor-training-job-description"/>
      <w:r>
        <w:t xml:space="preserve">Example of Supervisor, Training Job Description</w:t>
      </w:r>
      <w:bookmarkEnd w:id="21"/>
    </w:p>
    <w:p>
      <w:pPr>
        <w:pStyle w:val="Compact"/>
      </w:pPr>
      <w:r>
        <w:t xml:space="preserve">Our innovative and growing company is hiring for a supervisor, training. To join our growing team, please review the list of responsibilities and qualifications.</w:t>
      </w:r>
    </w:p>
    <w:p>
      <w:pPr>
        <w:pStyle w:val="Heading2"/>
      </w:pPr>
      <w:bookmarkStart w:id="22" w:name="responsibilities-for-supervisor-training"/>
      <w:r>
        <w:t xml:space="preserve">Responsibilities for supervisor,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training program with customer and/or contractor personnel</w:t>
      </w:r>
    </w:p>
    <w:p>
      <w:pPr>
        <w:pStyle w:val="Compact"/>
        <w:numPr>
          <w:numId w:val="1001"/>
          <w:ilvl w:val="0"/>
        </w:numPr>
      </w:pPr>
      <w:r>
        <w:t xml:space="preserve">May utilize trainers with expertise</w:t>
      </w:r>
    </w:p>
    <w:p>
      <w:pPr>
        <w:pStyle w:val="Compact"/>
        <w:numPr>
          <w:numId w:val="1001"/>
          <w:ilvl w:val="0"/>
        </w:numPr>
      </w:pPr>
      <w:r>
        <w:t xml:space="preserve">Coordinate the development and delivery of training programs and materials through collaboration and communication with the training staff, management, and other program stakeholders</w:t>
      </w:r>
    </w:p>
    <w:p>
      <w:pPr>
        <w:pStyle w:val="Compact"/>
        <w:numPr>
          <w:numId w:val="1001"/>
          <w:ilvl w:val="0"/>
        </w:numPr>
      </w:pPr>
      <w:r>
        <w:t xml:space="preserve">Oversee instructor and classroom schedules</w:t>
      </w:r>
    </w:p>
    <w:p>
      <w:pPr>
        <w:pStyle w:val="Compact"/>
        <w:numPr>
          <w:numId w:val="1001"/>
          <w:ilvl w:val="0"/>
        </w:numPr>
      </w:pPr>
      <w:r>
        <w:t xml:space="preserve">Supervise training staff</w:t>
      </w:r>
    </w:p>
    <w:p>
      <w:pPr>
        <w:pStyle w:val="Compact"/>
        <w:numPr>
          <w:numId w:val="1001"/>
          <w:ilvl w:val="0"/>
        </w:numPr>
      </w:pPr>
      <w:r>
        <w:t xml:space="preserve">Deliver training or coaching as needed on topics such as telephone protocols, customer services skills, program information, performance results obtained through quality assurance monitoring, and other areas</w:t>
      </w:r>
    </w:p>
    <w:p>
      <w:pPr>
        <w:pStyle w:val="Compact"/>
        <w:numPr>
          <w:numId w:val="1001"/>
          <w:ilvl w:val="0"/>
        </w:numPr>
      </w:pPr>
      <w:r>
        <w:t xml:space="preserve">Ensure that Trainers and Customer Service Representatives are provided with up-to-date knowledge of project-related updates, processes, and procedures</w:t>
      </w:r>
    </w:p>
    <w:p>
      <w:pPr>
        <w:pStyle w:val="Compact"/>
        <w:numPr>
          <w:numId w:val="1001"/>
          <w:ilvl w:val="0"/>
        </w:numPr>
      </w:pPr>
      <w:r>
        <w:t xml:space="preserve">Prepare training resources and maintain a library of training aids</w:t>
      </w:r>
    </w:p>
    <w:p>
      <w:pPr>
        <w:pStyle w:val="Compact"/>
        <w:numPr>
          <w:numId w:val="1001"/>
          <w:ilvl w:val="0"/>
        </w:numPr>
      </w:pPr>
      <w:r>
        <w:t xml:space="preserve">Provide reports on training status, as required</w:t>
      </w:r>
    </w:p>
    <w:p>
      <w:pPr>
        <w:pStyle w:val="Compact"/>
        <w:numPr>
          <w:numId w:val="1001"/>
          <w:ilvl w:val="0"/>
        </w:numPr>
      </w:pPr>
      <w:r>
        <w:t xml:space="preserve">Provide classroom instruction and behind the wheel training of applicants and bus drivers to ensure successful completion of training and testing</w:t>
      </w:r>
    </w:p>
    <w:p>
      <w:pPr>
        <w:pStyle w:val="Heading2"/>
      </w:pPr>
      <w:bookmarkStart w:id="23" w:name="qualifications-for-supervisor-training"/>
      <w:r>
        <w:t xml:space="preserve">Qualifications for supervisor,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maintenance of process training records for employees, work closely with BW Document Control to improve and streamline administrative training processes to reduce waste and increase value added activities</w:t>
      </w:r>
    </w:p>
    <w:p>
      <w:pPr>
        <w:pStyle w:val="Compact"/>
        <w:numPr>
          <w:numId w:val="1002"/>
          <w:ilvl w:val="0"/>
        </w:numPr>
      </w:pPr>
      <w:r>
        <w:t xml:space="preserve">Coach / Mentor Evaluate Performance of each Production Trainer on the BW Training Team</w:t>
      </w:r>
    </w:p>
    <w:p>
      <w:pPr>
        <w:pStyle w:val="Compact"/>
        <w:numPr>
          <w:numId w:val="1002"/>
          <w:ilvl w:val="0"/>
        </w:numPr>
      </w:pPr>
      <w:r>
        <w:t xml:space="preserve">Data entry duties, including loading employee training records into BW SOP database, TPMS, maintaining VS Training Matrix, any other needed tasks</w:t>
      </w:r>
    </w:p>
    <w:p>
      <w:pPr>
        <w:pStyle w:val="Compact"/>
        <w:numPr>
          <w:numId w:val="1002"/>
          <w:ilvl w:val="0"/>
        </w:numPr>
      </w:pPr>
      <w:r>
        <w:t xml:space="preserve">Some ERP software training-JDE and other software a plus like Oracle Sales Cloud, Cognos, Tableau, Phone system</w:t>
      </w:r>
    </w:p>
    <w:p>
      <w:pPr>
        <w:pStyle w:val="Compact"/>
        <w:numPr>
          <w:numId w:val="1002"/>
          <w:ilvl w:val="0"/>
        </w:numPr>
      </w:pPr>
      <w:r>
        <w:t xml:space="preserve">A Bachelor s degree from an accredited university or college with major coursework in management, training, education, psychology, or other related field or related years of experience</w:t>
      </w:r>
    </w:p>
    <w:p>
      <w:pPr>
        <w:pStyle w:val="Compact"/>
        <w:numPr>
          <w:numId w:val="1002"/>
          <w:ilvl w:val="0"/>
        </w:numPr>
      </w:pPr>
      <w:r>
        <w:t xml:space="preserve">Experience (3years) in training design, delivery, and assessment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2021-10-28T12:53:36Z</dcterms:created>
  <dcterms:modified xsi:type="dcterms:W3CDTF">2021-10-28T12:53:36Z</dcterms:modified>
</cp:coreProperties>
</file>