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https://www.velvetjobs.com/job-descriptions/supervisor-plant</w:t>
        </w:r>
      </w:hyperlink>
    </w:p>
    <w:p>
      <w:pPr>
        <w:pStyle w:val="Heading1"/>
      </w:pPr>
      <w:bookmarkStart w:id="21" w:name="example-of-supervisor-plant-job-description"/>
      <w:r>
        <w:t xml:space="preserve">Example of Supervisor, Plant Job Description</w:t>
      </w:r>
      <w:bookmarkEnd w:id="21"/>
    </w:p>
    <w:p>
      <w:pPr>
        <w:pStyle w:val="Compact"/>
      </w:pPr>
      <w:r>
        <w:t xml:space="preserve">Our growing company is looking for a supervisor, plant.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ervisor-plant"/>
      <w:r>
        <w:t xml:space="preserve">Responsibilities for supervisor, plant</w:t>
      </w:r>
      <w:bookmarkEnd w:id="22"/>
    </w:p>
    <w:p>
      <w:pPr>
        <w:pStyle w:val="Compact"/>
        <w:numPr>
          <w:numId w:val="1001"/>
          <w:ilvl w:val="0"/>
        </w:numPr>
      </w:pPr>
      <w:r>
        <w:t xml:space="preserve">Participate in project risk assessment process, identify ongoing risks, develop workaround plans and manage on-going risks as it relates to the operation of the power plants, power delivery and power quality</w:t>
      </w:r>
    </w:p>
    <w:p>
      <w:pPr>
        <w:pStyle w:val="Compact"/>
        <w:numPr>
          <w:numId w:val="1001"/>
          <w:ilvl w:val="0"/>
        </w:numPr>
      </w:pPr>
      <w:r>
        <w:t xml:space="preserve">Ensures the plant complies with all environmental regulations by maintaining effective environmental programs</w:t>
      </w:r>
    </w:p>
    <w:p>
      <w:pPr>
        <w:pStyle w:val="Compact"/>
        <w:numPr>
          <w:numId w:val="1001"/>
          <w:ilvl w:val="0"/>
        </w:numPr>
      </w:pPr>
      <w:r>
        <w:t xml:space="preserve">Supervision of all plant operations personnel</w:t>
      </w:r>
    </w:p>
    <w:p>
      <w:pPr>
        <w:pStyle w:val="Compact"/>
        <w:numPr>
          <w:numId w:val="1001"/>
          <w:ilvl w:val="0"/>
        </w:numPr>
      </w:pPr>
      <w:r>
        <w:t xml:space="preserve">Insure compliance with company safety bulletins</w:t>
      </w:r>
    </w:p>
    <w:p>
      <w:pPr>
        <w:pStyle w:val="Compact"/>
        <w:numPr>
          <w:numId w:val="1001"/>
          <w:ilvl w:val="0"/>
        </w:numPr>
      </w:pPr>
      <w:r>
        <w:t xml:space="preserve">Accurately maintain records to ensure that all required procedures are followed in order to comply with local, state and federal regulations (FDA, OSHA)</w:t>
      </w:r>
    </w:p>
    <w:p>
      <w:pPr>
        <w:pStyle w:val="Compact"/>
        <w:numPr>
          <w:numId w:val="1001"/>
          <w:ilvl w:val="0"/>
        </w:numPr>
      </w:pPr>
      <w:r>
        <w:t xml:space="preserve">Load/unload cylinders on/off delivery vehicles and records type and quantity of cylinders as needed</w:t>
      </w:r>
    </w:p>
    <w:p>
      <w:pPr>
        <w:pStyle w:val="Compact"/>
        <w:numPr>
          <w:numId w:val="1001"/>
          <w:ilvl w:val="0"/>
        </w:numPr>
      </w:pPr>
      <w:r>
        <w:t xml:space="preserve">Supervises and coordinates the employees and activities of the plant warehouse function (and local outside warehouse, if applicable) as directed</w:t>
      </w:r>
    </w:p>
    <w:p>
      <w:pPr>
        <w:pStyle w:val="Compact"/>
        <w:numPr>
          <w:numId w:val="1001"/>
          <w:ilvl w:val="0"/>
        </w:numPr>
      </w:pPr>
      <w:r>
        <w:t xml:space="preserve">Maintains direct support to all departments in the plant via material handling</w:t>
      </w:r>
    </w:p>
    <w:p>
      <w:pPr>
        <w:pStyle w:val="Compact"/>
        <w:numPr>
          <w:numId w:val="1001"/>
          <w:ilvl w:val="0"/>
        </w:numPr>
      </w:pPr>
      <w:r>
        <w:t xml:space="preserve">Assists the group sales function in forecast comparisons and with customer inquires and activities, and maintains and seeks resolution of customer complaints</w:t>
      </w:r>
    </w:p>
    <w:p>
      <w:pPr>
        <w:pStyle w:val="Compact"/>
        <w:numPr>
          <w:numId w:val="1001"/>
          <w:ilvl w:val="0"/>
        </w:numPr>
      </w:pPr>
      <w:r>
        <w:t xml:space="preserve">Coordinates customer releases and orders with outside warehouse and other plants within the group and assists in procuring transportation for customer and warehouse of finished products</w:t>
      </w:r>
    </w:p>
    <w:p>
      <w:pPr>
        <w:pStyle w:val="Heading2"/>
      </w:pPr>
      <w:bookmarkStart w:id="23" w:name="qualifications-for-supervisor-plant"/>
      <w:r>
        <w:t xml:space="preserve">Qualifications for supervisor, plant</w:t>
      </w:r>
      <w:bookmarkEnd w:id="23"/>
    </w:p>
    <w:p>
      <w:pPr>
        <w:pStyle w:val="Compact"/>
        <w:numPr>
          <w:numId w:val="1002"/>
          <w:ilvl w:val="0"/>
        </w:numPr>
      </w:pPr>
      <w:r>
        <w:t xml:space="preserve">Individual must be able to problem solve and manage their time</w:t>
      </w:r>
    </w:p>
    <w:p>
      <w:pPr>
        <w:pStyle w:val="Compact"/>
        <w:numPr>
          <w:numId w:val="1002"/>
          <w:ilvl w:val="0"/>
        </w:numPr>
      </w:pPr>
      <w:r>
        <w:t xml:space="preserve">Strong understand of basic unit operations including pasteurizes, mixers, scales, homogenizers, ovens, freezers</w:t>
      </w:r>
    </w:p>
    <w:p>
      <w:pPr>
        <w:pStyle w:val="Compact"/>
        <w:numPr>
          <w:numId w:val="1002"/>
          <w:ilvl w:val="0"/>
        </w:numPr>
      </w:pPr>
      <w:r>
        <w:t xml:space="preserve">You will communicate, implement, and monitor safety programs and procedures</w:t>
      </w:r>
    </w:p>
    <w:p>
      <w:pPr>
        <w:pStyle w:val="Compact"/>
        <w:numPr>
          <w:numId w:val="1002"/>
          <w:ilvl w:val="0"/>
        </w:numPr>
      </w:pPr>
      <w:r>
        <w:t xml:space="preserve">You will participate in leads safety meetings and ensures proper use and maintenance of equipment</w:t>
      </w:r>
    </w:p>
    <w:p>
      <w:pPr>
        <w:pStyle w:val="Compact"/>
        <w:numPr>
          <w:numId w:val="1002"/>
          <w:ilvl w:val="0"/>
        </w:numPr>
      </w:pPr>
      <w:r>
        <w:t xml:space="preserve">As needed, you will operate equipment and perform duties related to the success operation of the department</w:t>
      </w:r>
    </w:p>
    <w:p>
      <w:pPr>
        <w:pStyle w:val="Compact"/>
        <w:numPr>
          <w:numId w:val="1002"/>
          <w:ilvl w:val="0"/>
        </w:numPr>
      </w:pPr>
      <w:r>
        <w:t xml:space="preserve">Assists other supervisors and/or Plant Manager in directing the overall operation of the plant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pl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pl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2021-10-28T18:36:39Z</dcterms:created>
  <dcterms:modified xsi:type="dcterms:W3CDTF">2021-10-28T18:36:39Z</dcterms:modified>
</cp:coreProperties>
</file>