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https://www.velvetjobs.com/job-descriptions/supervisor-plant</w:t>
        </w:r>
      </w:hyperlink>
    </w:p>
    <w:p>
      <w:pPr>
        <w:pStyle w:val="Heading1"/>
      </w:pPr>
      <w:bookmarkStart w:id="21" w:name="example-of-supervisor-plant-job-description"/>
      <w:r>
        <w:t xml:space="preserve">Example of Supervisor, Plant Job Description</w:t>
      </w:r>
      <w:bookmarkEnd w:id="21"/>
    </w:p>
    <w:p>
      <w:pPr>
        <w:pStyle w:val="Compact"/>
      </w:pPr>
      <w:r>
        <w:t xml:space="preserve">Our company is growing rapidly and is looking for a supervisor, plant.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upervisor-plant"/>
      <w:r>
        <w:t xml:space="preserve">Responsibilities for supervisor, plant</w:t>
      </w:r>
      <w:bookmarkEnd w:id="22"/>
    </w:p>
    <w:p>
      <w:pPr>
        <w:pStyle w:val="Compact"/>
        <w:numPr>
          <w:numId w:val="1001"/>
          <w:ilvl w:val="0"/>
        </w:numPr>
      </w:pPr>
      <w:r>
        <w:t xml:space="preserve">Maintain environmental, safety and regulated goods compliance</w:t>
      </w:r>
    </w:p>
    <w:p>
      <w:pPr>
        <w:pStyle w:val="Compact"/>
        <w:numPr>
          <w:numId w:val="1001"/>
          <w:ilvl w:val="0"/>
        </w:numPr>
      </w:pPr>
      <w:r>
        <w:t xml:space="preserve">Ensure effective coal quality control procedures are used</w:t>
      </w:r>
    </w:p>
    <w:p>
      <w:pPr>
        <w:pStyle w:val="Compact"/>
        <w:numPr>
          <w:numId w:val="1001"/>
          <w:ilvl w:val="0"/>
        </w:numPr>
      </w:pPr>
      <w:r>
        <w:t xml:space="preserve">Oversees and assists de-packing of labpack and retail waste including all reactives, cylinders and specialty waste</w:t>
      </w:r>
    </w:p>
    <w:p>
      <w:pPr>
        <w:pStyle w:val="Compact"/>
        <w:numPr>
          <w:numId w:val="1001"/>
          <w:ilvl w:val="0"/>
        </w:numPr>
      </w:pPr>
      <w:r>
        <w:t xml:space="preserve">Makes recommendations for merit increases and performance appraisals</w:t>
      </w:r>
    </w:p>
    <w:p>
      <w:pPr>
        <w:pStyle w:val="Compact"/>
        <w:numPr>
          <w:numId w:val="1001"/>
          <w:ilvl w:val="0"/>
        </w:numPr>
      </w:pPr>
      <w:r>
        <w:t xml:space="preserve">Maintain overall cost control of the plant</w:t>
      </w:r>
    </w:p>
    <w:p>
      <w:pPr>
        <w:pStyle w:val="Compact"/>
        <w:numPr>
          <w:numId w:val="1001"/>
          <w:ilvl w:val="0"/>
        </w:numPr>
      </w:pPr>
      <w:r>
        <w:t xml:space="preserve">Initiate actions to assure timely resolution of identified hazards or unsafe conditions or practices</w:t>
      </w:r>
    </w:p>
    <w:p>
      <w:pPr>
        <w:pStyle w:val="Compact"/>
        <w:numPr>
          <w:numId w:val="1001"/>
          <w:ilvl w:val="0"/>
        </w:numPr>
      </w:pPr>
      <w:r>
        <w:t xml:space="preserve">Perform periodic facility audits, review of all applicable regulatory paperwork, , biological testing, WW testing)</w:t>
      </w:r>
    </w:p>
    <w:p>
      <w:pPr>
        <w:pStyle w:val="Compact"/>
        <w:numPr>
          <w:numId w:val="1001"/>
          <w:ilvl w:val="0"/>
        </w:numPr>
      </w:pPr>
      <w:r>
        <w:t xml:space="preserve">Inspects contractors' work for compliance to specifications and initiates appropriate corrective action</w:t>
      </w:r>
    </w:p>
    <w:p>
      <w:pPr>
        <w:pStyle w:val="Compact"/>
        <w:numPr>
          <w:numId w:val="1001"/>
          <w:ilvl w:val="0"/>
        </w:numPr>
      </w:pPr>
      <w:r>
        <w:t xml:space="preserve">Maintains records on auxiliary equipment to record various repairs, maintenance and clearance measurements to ensure a complete maintenance history of equipment through the Plant Maintenance Program</w:t>
      </w:r>
    </w:p>
    <w:p>
      <w:pPr>
        <w:pStyle w:val="Compact"/>
        <w:numPr>
          <w:numId w:val="1001"/>
          <w:ilvl w:val="0"/>
        </w:numPr>
      </w:pPr>
      <w:r>
        <w:t xml:space="preserve">Confers with the planning group to analyze the Plant Maintenance Program to determine reliability, costs savings and work efficiency</w:t>
      </w:r>
    </w:p>
    <w:p>
      <w:pPr>
        <w:pStyle w:val="Heading2"/>
      </w:pPr>
      <w:bookmarkStart w:id="23" w:name="qualifications-for-supervisor-plant"/>
      <w:r>
        <w:t xml:space="preserve">Qualifications for supervisor, plant</w:t>
      </w:r>
      <w:bookmarkEnd w:id="23"/>
    </w:p>
    <w:p>
      <w:pPr>
        <w:pStyle w:val="Compact"/>
        <w:numPr>
          <w:numId w:val="1002"/>
          <w:ilvl w:val="0"/>
        </w:numPr>
      </w:pPr>
      <w:r>
        <w:t xml:space="preserve">Sound Knowledge of the Occupational Health and Safety Act and Employee Standards Act</w:t>
      </w:r>
    </w:p>
    <w:p>
      <w:pPr>
        <w:pStyle w:val="Compact"/>
        <w:numPr>
          <w:numId w:val="1002"/>
          <w:ilvl w:val="0"/>
        </w:numPr>
      </w:pPr>
      <w:r>
        <w:t xml:space="preserve">Sound Knowledge of the Employee Handbook</w:t>
      </w:r>
    </w:p>
    <w:p>
      <w:pPr>
        <w:pStyle w:val="Compact"/>
        <w:numPr>
          <w:numId w:val="1002"/>
          <w:ilvl w:val="0"/>
        </w:numPr>
      </w:pPr>
      <w:r>
        <w:t xml:space="preserve">A minimum of 3 years of experience supervising or leading employees within an industrial, manufacturing, or military environment</w:t>
      </w:r>
    </w:p>
    <w:p>
      <w:pPr>
        <w:pStyle w:val="Compact"/>
        <w:numPr>
          <w:numId w:val="1002"/>
          <w:ilvl w:val="0"/>
        </w:numPr>
      </w:pPr>
      <w:r>
        <w:t xml:space="preserve">Minimum of 3 years of Power Plant Operations experience</w:t>
      </w:r>
    </w:p>
    <w:p>
      <w:pPr>
        <w:pStyle w:val="Compact"/>
        <w:numPr>
          <w:numId w:val="1002"/>
          <w:ilvl w:val="0"/>
        </w:numPr>
      </w:pPr>
      <w:r>
        <w:t xml:space="preserve">Serving as the back-up for the Sanitation and/or the Quality Manager as needed</w:t>
      </w:r>
    </w:p>
    <w:p>
      <w:pPr>
        <w:pStyle w:val="Compact"/>
        <w:numPr>
          <w:numId w:val="1002"/>
          <w:ilvl w:val="0"/>
        </w:numPr>
      </w:pPr>
      <w:r>
        <w:t xml:space="preserve">2 years training/experience in trade skills such as plumbing, electrical, PLC, welding, mechanical assembly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upervisor-pl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upervisor-pl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2021-10-28T12:58:12Z</dcterms:created>
  <dcterms:modified xsi:type="dcterms:W3CDTF">2021-10-28T12:58:12Z</dcterms:modified>
</cp:coreProperties>
</file>