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https://www.velvetjobs.com/job-descriptions/supervisor-operations</w:t>
        </w:r>
      </w:hyperlink>
    </w:p>
    <w:p>
      <w:pPr>
        <w:pStyle w:val="Heading1"/>
      </w:pPr>
      <w:bookmarkStart w:id="21" w:name="example-of-supervisor-operations-job-description"/>
      <w:r>
        <w:t xml:space="preserve">Example of Supervisor, Operations Job Description</w:t>
      </w:r>
      <w:bookmarkEnd w:id="21"/>
    </w:p>
    <w:p>
      <w:pPr>
        <w:pStyle w:val="Compact"/>
      </w:pPr>
      <w:r>
        <w:t xml:space="preserve">Our company is growing rapidly and is searching for experienced candidates for the position of supervisor, operations. To join our growing team, please review the list of responsibilities and qualifications.</w:t>
      </w:r>
    </w:p>
    <w:p>
      <w:pPr>
        <w:pStyle w:val="Heading2"/>
      </w:pPr>
      <w:bookmarkStart w:id="22" w:name="responsibilities-for-supervisor-operations"/>
      <w:r>
        <w:t xml:space="preserve">Responsibilities for supervisor, operations</w:t>
      </w:r>
      <w:bookmarkEnd w:id="22"/>
    </w:p>
    <w:p>
      <w:pPr>
        <w:pStyle w:val="Compact"/>
        <w:numPr>
          <w:numId w:val="1001"/>
          <w:ilvl w:val="0"/>
        </w:numPr>
      </w:pPr>
      <w:r>
        <w:t xml:space="preserve">Peak periods-responsible for managing high volume of temporary employees and production lines</w:t>
      </w:r>
    </w:p>
    <w:p>
      <w:pPr>
        <w:pStyle w:val="Compact"/>
        <w:numPr>
          <w:numId w:val="1001"/>
          <w:ilvl w:val="0"/>
        </w:numPr>
      </w:pPr>
      <w:r>
        <w:t xml:space="preserve">Gather operational data and publish metrics/reports as requested</w:t>
      </w:r>
    </w:p>
    <w:p>
      <w:pPr>
        <w:pStyle w:val="Compact"/>
        <w:numPr>
          <w:numId w:val="1001"/>
          <w:ilvl w:val="0"/>
        </w:numPr>
      </w:pPr>
      <w:r>
        <w:t xml:space="preserve">Act as backup to manager and others as needed, and perform in those roles when necessary</w:t>
      </w:r>
    </w:p>
    <w:p>
      <w:pPr>
        <w:pStyle w:val="Compact"/>
        <w:numPr>
          <w:numId w:val="1001"/>
          <w:ilvl w:val="0"/>
        </w:numPr>
      </w:pPr>
      <w:r>
        <w:t xml:space="preserve">Supervisor must be willing to take part in meeting day to day production goals of the facility, including working on the production line during non-peak periods and as needed</w:t>
      </w:r>
    </w:p>
    <w:p>
      <w:pPr>
        <w:pStyle w:val="Compact"/>
        <w:numPr>
          <w:numId w:val="1001"/>
          <w:ilvl w:val="0"/>
        </w:numPr>
      </w:pPr>
      <w:r>
        <w:t xml:space="preserve">Sets performance expectations, coaches and counsels all direct reports in an effort to meet operational expectations</w:t>
      </w:r>
    </w:p>
    <w:p>
      <w:pPr>
        <w:pStyle w:val="Compact"/>
        <w:numPr>
          <w:numId w:val="1001"/>
          <w:ilvl w:val="0"/>
        </w:numPr>
      </w:pPr>
      <w:r>
        <w:t xml:space="preserve">Ensure overall compliance with Company policies and/or processes</w:t>
      </w:r>
    </w:p>
    <w:p>
      <w:pPr>
        <w:pStyle w:val="Compact"/>
        <w:numPr>
          <w:numId w:val="1001"/>
          <w:ilvl w:val="0"/>
        </w:numPr>
      </w:pPr>
      <w:r>
        <w:t xml:space="preserve">On a daily basis, direct and utilize the workforce to complete specific tasks, primarily in the storage and handling of bulk liquid commodities and operation of all related equipment and facilities, to achieve zero injuries, zero employee preventable releases, and ensure efficient workforce utilization</w:t>
      </w:r>
    </w:p>
    <w:p>
      <w:pPr>
        <w:pStyle w:val="Compact"/>
        <w:numPr>
          <w:numId w:val="1001"/>
          <w:ilvl w:val="0"/>
        </w:numPr>
      </w:pPr>
      <w:r>
        <w:t xml:space="preserve">Openly and actively support the Company’s management team initiatives and decisions with peers and subordinates</w:t>
      </w:r>
    </w:p>
    <w:p>
      <w:pPr>
        <w:pStyle w:val="Compact"/>
        <w:numPr>
          <w:numId w:val="1001"/>
          <w:ilvl w:val="0"/>
        </w:numPr>
      </w:pPr>
      <w:r>
        <w:t xml:space="preserve">Direct and inspect the pumping of commodities into/out of terminal storage tanks to and from various modes of transportation</w:t>
      </w:r>
    </w:p>
    <w:p>
      <w:pPr>
        <w:pStyle w:val="Compact"/>
        <w:numPr>
          <w:numId w:val="1001"/>
          <w:ilvl w:val="0"/>
        </w:numPr>
      </w:pPr>
      <w:r>
        <w:t xml:space="preserve">Manage the daily operation of the facility’s heating system operation</w:t>
      </w:r>
    </w:p>
    <w:p>
      <w:pPr>
        <w:pStyle w:val="Heading2"/>
      </w:pPr>
      <w:bookmarkStart w:id="23" w:name="qualifications-for-supervisor-operations"/>
      <w:r>
        <w:t xml:space="preserve">Qualifications for supervisor, operations</w:t>
      </w:r>
      <w:bookmarkEnd w:id="23"/>
    </w:p>
    <w:p>
      <w:pPr>
        <w:pStyle w:val="Compact"/>
        <w:numPr>
          <w:numId w:val="1002"/>
          <w:ilvl w:val="0"/>
        </w:numPr>
      </w:pPr>
      <w:r>
        <w:t xml:space="preserve">Bachelor’s degree in Business Management, or equivalency with one to two years experience in a business environment including some experience in customer service</w:t>
      </w:r>
    </w:p>
    <w:p>
      <w:pPr>
        <w:pStyle w:val="Compact"/>
        <w:numPr>
          <w:numId w:val="1002"/>
          <w:ilvl w:val="0"/>
        </w:numPr>
      </w:pPr>
      <w:r>
        <w:t xml:space="preserve">Good communications skills with the ability to make decisions and resolve customer problems</w:t>
      </w:r>
    </w:p>
    <w:p>
      <w:pPr>
        <w:pStyle w:val="Compact"/>
        <w:numPr>
          <w:numId w:val="1002"/>
          <w:ilvl w:val="0"/>
        </w:numPr>
      </w:pPr>
      <w:r>
        <w:t xml:space="preserve">Commercial CDL, B or higher</w:t>
      </w:r>
    </w:p>
    <w:p>
      <w:pPr>
        <w:pStyle w:val="Compact"/>
        <w:numPr>
          <w:numId w:val="1002"/>
          <w:ilvl w:val="0"/>
        </w:numPr>
      </w:pPr>
      <w:r>
        <w:t xml:space="preserve">Knowledge and strong computer systems and application skills</w:t>
      </w:r>
    </w:p>
    <w:p>
      <w:pPr>
        <w:pStyle w:val="Compact"/>
        <w:numPr>
          <w:numId w:val="1002"/>
          <w:ilvl w:val="0"/>
        </w:numPr>
      </w:pPr>
      <w:r>
        <w:t xml:space="preserve">Experience dealing with management of refuse collection routes</w:t>
      </w:r>
    </w:p>
    <w:p>
      <w:pPr>
        <w:pStyle w:val="Compact"/>
        <w:numPr>
          <w:numId w:val="1002"/>
          <w:ilvl w:val="0"/>
        </w:numPr>
      </w:pPr>
      <w:r>
        <w:t xml:space="preserve">Be willing and able to relocate for future promotional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2021-10-28T13:22:29Z</dcterms:created>
  <dcterms:modified xsi:type="dcterms:W3CDTF">2021-10-28T13:22:29Z</dcterms:modified>
</cp:coreProperties>
</file>