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https://www.velvetjobs.com/job-descriptions/summer-camp</w:t>
        </w:r>
      </w:hyperlink>
    </w:p>
    <w:p>
      <w:pPr>
        <w:pStyle w:val="Heading1"/>
      </w:pPr>
      <w:bookmarkStart w:id="21" w:name="example-of-summer-camp-job-description"/>
      <w:r>
        <w:t xml:space="preserve">Example of Summer Camp Job Description</w:t>
      </w:r>
      <w:bookmarkEnd w:id="21"/>
    </w:p>
    <w:p>
      <w:pPr>
        <w:pStyle w:val="Compact"/>
      </w:pPr>
      <w:r>
        <w:t xml:space="preserve">Our growing company is looking for a summer camp. If you are looking for an exciting place to work, please take a look at the list of qualifications below.</w:t>
      </w:r>
    </w:p>
    <w:p>
      <w:pPr>
        <w:pStyle w:val="Heading2"/>
      </w:pPr>
      <w:bookmarkStart w:id="22" w:name="responsibilities-for-summer-camp"/>
      <w:r>
        <w:t xml:space="preserve">Responsibilities for summer camp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support staff work schedules and supervise support staff</w:t>
      </w:r>
    </w:p>
    <w:p>
      <w:pPr>
        <w:pStyle w:val="Compact"/>
        <w:numPr>
          <w:numId w:val="1001"/>
          <w:ilvl w:val="0"/>
        </w:numPr>
      </w:pPr>
      <w:r>
        <w:t xml:space="preserve">Liaise with other departments who may wish to implement research activities</w:t>
      </w:r>
    </w:p>
    <w:p>
      <w:pPr>
        <w:pStyle w:val="Compact"/>
        <w:numPr>
          <w:numId w:val="1001"/>
          <w:ilvl w:val="0"/>
        </w:numPr>
      </w:pPr>
      <w:r>
        <w:t xml:space="preserve">Provide support staff orientation training</w:t>
      </w:r>
    </w:p>
    <w:p>
      <w:pPr>
        <w:pStyle w:val="Compact"/>
        <w:numPr>
          <w:numId w:val="1001"/>
          <w:ilvl w:val="0"/>
        </w:numPr>
      </w:pPr>
      <w:r>
        <w:t xml:space="preserve">Review and be prepared to implement Emergency Preparedness Plan</w:t>
      </w:r>
    </w:p>
    <w:p>
      <w:pPr>
        <w:pStyle w:val="Compact"/>
        <w:numPr>
          <w:numId w:val="1001"/>
          <w:ilvl w:val="0"/>
        </w:numPr>
      </w:pPr>
      <w:r>
        <w:t xml:space="preserve">Engage with camp parents, answer inquiries and handle disciplinary actions involving camp children</w:t>
      </w:r>
    </w:p>
    <w:p>
      <w:pPr>
        <w:pStyle w:val="Compact"/>
        <w:numPr>
          <w:numId w:val="1001"/>
          <w:ilvl w:val="0"/>
        </w:numPr>
      </w:pPr>
      <w:r>
        <w:t xml:space="preserve">Identify and address any support staff performance gaps</w:t>
      </w:r>
    </w:p>
    <w:p>
      <w:pPr>
        <w:pStyle w:val="Compact"/>
        <w:numPr>
          <w:numId w:val="1001"/>
          <w:ilvl w:val="0"/>
        </w:numPr>
      </w:pPr>
      <w:r>
        <w:t xml:space="preserve">Responsible for the welfare, health and safety of all children at the camp and for maintaining compliance with state licensing regulations for youth camp</w:t>
      </w:r>
    </w:p>
    <w:p>
      <w:pPr>
        <w:pStyle w:val="Compact"/>
        <w:numPr>
          <w:numId w:val="1001"/>
          <w:ilvl w:val="0"/>
        </w:numPr>
      </w:pPr>
      <w:r>
        <w:t xml:space="preserve">Assists the camp directors with the delivery and execution of the New Horizons Summer Camp Program</w:t>
      </w:r>
    </w:p>
    <w:p>
      <w:pPr>
        <w:pStyle w:val="Compact"/>
        <w:numPr>
          <w:numId w:val="1001"/>
          <w:ilvl w:val="0"/>
        </w:numPr>
      </w:pPr>
      <w:r>
        <w:t xml:space="preserve">Provides assistance to individuals with disabilities in summer camp programs</w:t>
      </w:r>
    </w:p>
    <w:p>
      <w:pPr>
        <w:pStyle w:val="Compact"/>
        <w:numPr>
          <w:numId w:val="1001"/>
          <w:ilvl w:val="0"/>
        </w:numPr>
      </w:pPr>
      <w:r>
        <w:t xml:space="preserve">Helps ensure children with disabilities are included in daily summer camp programming</w:t>
      </w:r>
    </w:p>
    <w:p>
      <w:pPr>
        <w:pStyle w:val="Heading2"/>
      </w:pPr>
      <w:bookmarkStart w:id="23" w:name="qualifications-for-summer-camp"/>
      <w:r>
        <w:t xml:space="preserve">Qualifications for summer camp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communicate effectively with campers, camp staff, 4-H Agents, and adults</w:t>
      </w:r>
    </w:p>
    <w:p>
      <w:pPr>
        <w:pStyle w:val="Compact"/>
        <w:numPr>
          <w:numId w:val="1002"/>
          <w:ilvl w:val="0"/>
        </w:numPr>
      </w:pPr>
      <w:r>
        <w:t xml:space="preserve">Able to react quickly and calmly in emergencies</w:t>
      </w:r>
    </w:p>
    <w:p>
      <w:pPr>
        <w:pStyle w:val="Compact"/>
        <w:numPr>
          <w:numId w:val="1002"/>
          <w:ilvl w:val="0"/>
        </w:numPr>
      </w:pPr>
      <w:r>
        <w:t xml:space="preserve">Preferably at least 18 years of age</w:t>
      </w:r>
    </w:p>
    <w:p>
      <w:pPr>
        <w:pStyle w:val="Compact"/>
        <w:numPr>
          <w:numId w:val="1002"/>
          <w:ilvl w:val="0"/>
        </w:numPr>
      </w:pPr>
      <w:r>
        <w:t xml:space="preserve">Certification as a Lifeguard by a nationally recognized certifying organization (American Lifeguard Association or Red Cross)</w:t>
      </w:r>
    </w:p>
    <w:p>
      <w:pPr>
        <w:pStyle w:val="Compact"/>
        <w:numPr>
          <w:numId w:val="1002"/>
          <w:ilvl w:val="0"/>
        </w:numPr>
      </w:pPr>
      <w:r>
        <w:t xml:space="preserve">One-year experience working as a life guard preferred, OR any equivalent combination of training and experience which provides the required knowledge, skills, and abilities</w:t>
      </w:r>
    </w:p>
    <w:p>
      <w:pPr>
        <w:pStyle w:val="Compact"/>
        <w:numPr>
          <w:numId w:val="1002"/>
          <w:ilvl w:val="0"/>
        </w:numPr>
      </w:pPr>
      <w:r>
        <w:t xml:space="preserve">Daily Academic Lesson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mmer-cam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mmer-cam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2021-10-28T13:22:55Z</dcterms:created>
  <dcterms:modified xsi:type="dcterms:W3CDTF">2021-10-28T13:22:55Z</dcterms:modified>
</cp:coreProperties>
</file>