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https://www.velvetjobs.com/job-descriptions/student-office-assistant</w:t>
        </w:r>
      </w:hyperlink>
    </w:p>
    <w:p>
      <w:pPr>
        <w:pStyle w:val="Heading1"/>
      </w:pPr>
      <w:bookmarkStart w:id="21" w:name="example-of-student-office-assistant-job-description"/>
      <w:r>
        <w:t xml:space="preserve">Example of Student Office Assistant Job Description</w:t>
      </w:r>
      <w:bookmarkEnd w:id="21"/>
    </w:p>
    <w:p>
      <w:pPr>
        <w:pStyle w:val="Compact"/>
      </w:pPr>
      <w:r>
        <w:t xml:space="preserve">Our company is looking to fill the role of student office assistant. To join our growing team, please review the list of responsibilities and qualifications.</w:t>
      </w:r>
    </w:p>
    <w:p>
      <w:pPr>
        <w:pStyle w:val="Heading2"/>
      </w:pPr>
      <w:bookmarkStart w:id="22" w:name="responsibilities-for-student-office-assistant"/>
      <w:r>
        <w:t xml:space="preserve">Responsibilities for student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story assignments</w:t>
      </w:r>
    </w:p>
    <w:p>
      <w:pPr>
        <w:pStyle w:val="Compact"/>
        <w:numPr>
          <w:numId w:val="1001"/>
          <w:ilvl w:val="0"/>
        </w:numPr>
      </w:pPr>
      <w:r>
        <w:t xml:space="preserve">Planning and coordinating student engagement events throughout the year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department, including the handling of items with confidential material</w:t>
      </w:r>
    </w:p>
    <w:p>
      <w:pPr>
        <w:pStyle w:val="Compact"/>
        <w:numPr>
          <w:numId w:val="1001"/>
          <w:ilvl w:val="0"/>
        </w:numPr>
      </w:pPr>
      <w:r>
        <w:t xml:space="preserve">Knowledgeable about resources, departments, and support offices on campus and who they serve for student success</w:t>
      </w:r>
    </w:p>
    <w:p>
      <w:pPr>
        <w:pStyle w:val="Compact"/>
        <w:numPr>
          <w:numId w:val="1001"/>
          <w:ilvl w:val="0"/>
        </w:numPr>
      </w:pPr>
      <w:r>
        <w:t xml:space="preserve">Staff events including the setup and break down of events</w:t>
      </w:r>
    </w:p>
    <w:p>
      <w:pPr>
        <w:pStyle w:val="Compact"/>
        <w:numPr>
          <w:numId w:val="1001"/>
          <w:ilvl w:val="0"/>
        </w:numPr>
      </w:pPr>
      <w:r>
        <w:t xml:space="preserve">Act as Super User and first line support in tool use for project managers, line managers and architects</w:t>
      </w:r>
    </w:p>
    <w:p>
      <w:pPr>
        <w:pStyle w:val="Compact"/>
        <w:numPr>
          <w:numId w:val="1001"/>
          <w:ilvl w:val="0"/>
        </w:numPr>
      </w:pPr>
      <w:r>
        <w:t xml:space="preserve">Maintain training materials, guidelines and intranet site as a backbone for training and guidance to the organisation</w:t>
      </w:r>
    </w:p>
    <w:p>
      <w:pPr>
        <w:pStyle w:val="Compact"/>
        <w:numPr>
          <w:numId w:val="1001"/>
          <w:ilvl w:val="0"/>
        </w:numPr>
      </w:pPr>
      <w:r>
        <w:t xml:space="preserve">Event preparation-20%</w:t>
      </w:r>
    </w:p>
    <w:p>
      <w:pPr>
        <w:pStyle w:val="Compact"/>
        <w:numPr>
          <w:numId w:val="1001"/>
          <w:ilvl w:val="0"/>
        </w:numPr>
      </w:pPr>
      <w:r>
        <w:t xml:space="preserve">Fulfilling pennant requests from schools around the country-5%</w:t>
      </w:r>
    </w:p>
    <w:p>
      <w:pPr>
        <w:pStyle w:val="Compact"/>
        <w:numPr>
          <w:numId w:val="1001"/>
          <w:ilvl w:val="0"/>
        </w:numPr>
      </w:pPr>
      <w:r>
        <w:t xml:space="preserve">Working with databases and updating lists-5%</w:t>
      </w:r>
    </w:p>
    <w:p>
      <w:pPr>
        <w:pStyle w:val="Heading2"/>
      </w:pPr>
      <w:bookmarkStart w:id="23" w:name="qualifications-for-student-office-assistant"/>
      <w:r>
        <w:t xml:space="preserve">Qualifications for student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Multitasking &amp; the ability to adhere to deadlines</w:t>
      </w:r>
    </w:p>
    <w:p>
      <w:pPr>
        <w:pStyle w:val="Compact"/>
        <w:numPr>
          <w:numId w:val="1002"/>
          <w:ilvl w:val="0"/>
        </w:numPr>
      </w:pPr>
      <w:r>
        <w:t xml:space="preserve">Must adhere to professional standards and dress code</w:t>
      </w:r>
    </w:p>
    <w:p>
      <w:pPr>
        <w:pStyle w:val="Compact"/>
        <w:numPr>
          <w:numId w:val="1002"/>
          <w:ilvl w:val="0"/>
        </w:numPr>
      </w:pPr>
      <w:r>
        <w:t xml:space="preserve">Must have completed 30 credit hours by Summer 2017</w:t>
      </w:r>
    </w:p>
    <w:p>
      <w:pPr>
        <w:pStyle w:val="Compact"/>
        <w:numPr>
          <w:numId w:val="1002"/>
          <w:ilvl w:val="0"/>
        </w:numPr>
      </w:pPr>
      <w:r>
        <w:t xml:space="preserve">Must have and maintain an overall combined minimum GPA of 2.75</w:t>
      </w:r>
    </w:p>
    <w:p>
      <w:pPr>
        <w:pStyle w:val="Compact"/>
        <w:numPr>
          <w:numId w:val="1002"/>
          <w:ilvl w:val="0"/>
        </w:numPr>
      </w:pPr>
      <w:r>
        <w:t xml:space="preserve">Must have no formal disciplinary record with the University within the past 12 months</w:t>
      </w:r>
    </w:p>
    <w:p>
      <w:pPr>
        <w:pStyle w:val="Compact"/>
        <w:numPr>
          <w:numId w:val="1002"/>
          <w:ilvl w:val="0"/>
        </w:numPr>
      </w:pPr>
      <w:r>
        <w:t xml:space="preserve">Student at U of M - Dearborn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