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https://www.velvetjobs.com/job-descriptions/strategy-operations</w:t>
        </w:r>
      </w:hyperlink>
    </w:p>
    <w:p>
      <w:pPr>
        <w:pStyle w:val="Heading1"/>
      </w:pPr>
      <w:bookmarkStart w:id="21" w:name="example-of-strategy-operations-job-description"/>
      <w:r>
        <w:t xml:space="preserve">Example of Strategy &amp; Operations Job Description</w:t>
      </w:r>
      <w:bookmarkEnd w:id="21"/>
    </w:p>
    <w:p>
      <w:pPr>
        <w:pStyle w:val="Compact"/>
      </w:pPr>
      <w:r>
        <w:t xml:space="preserve">Our company is looking to fill the role of strategy &amp;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operations"/>
      <w:r>
        <w:t xml:space="preserve">Responsibilities for strategy &amp; operations</w:t>
      </w:r>
      <w:bookmarkEnd w:id="22"/>
    </w:p>
    <w:p>
      <w:pPr>
        <w:pStyle w:val="Compact"/>
        <w:numPr>
          <w:numId w:val="1001"/>
          <w:ilvl w:val="0"/>
        </w:numPr>
      </w:pPr>
      <w:r>
        <w:t xml:space="preserve">Lead development and implementation of PLS US strategic and tactical plans by partnering with global service design team, cross divisional operations, business partner teams</w:t>
      </w:r>
    </w:p>
    <w:p>
      <w:pPr>
        <w:pStyle w:val="Compact"/>
        <w:numPr>
          <w:numId w:val="1001"/>
          <w:ilvl w:val="0"/>
        </w:numPr>
      </w:pPr>
      <w:r>
        <w:t xml:space="preserve">Effectively influence and drive collaboration and innovation across PLS US to achieve imple-mentation of strategy</w:t>
      </w:r>
    </w:p>
    <w:p>
      <w:pPr>
        <w:pStyle w:val="Compact"/>
        <w:numPr>
          <w:numId w:val="1001"/>
          <w:ilvl w:val="0"/>
        </w:numPr>
      </w:pPr>
      <w:r>
        <w:t xml:space="preserve">Manage communications regarding strategy and gain support for change, removing obstacles that block or slow the implementation to change</w:t>
      </w:r>
    </w:p>
    <w:p>
      <w:pPr>
        <w:pStyle w:val="Compact"/>
        <w:numPr>
          <w:numId w:val="1001"/>
          <w:ilvl w:val="0"/>
        </w:numPr>
      </w:pPr>
      <w:r>
        <w:t xml:space="preserve">Responsible for project management for project teams, develop project plans and execute project deliverables</w:t>
      </w:r>
    </w:p>
    <w:p>
      <w:pPr>
        <w:pStyle w:val="Compact"/>
        <w:numPr>
          <w:numId w:val="1001"/>
          <w:ilvl w:val="0"/>
        </w:numPr>
      </w:pPr>
      <w:r>
        <w:t xml:space="preserve">Assess project issues and develop resolutions to meet productivity, quality, and stakeholder satisfaction goals and objectives</w:t>
      </w:r>
    </w:p>
    <w:p>
      <w:pPr>
        <w:pStyle w:val="Compact"/>
        <w:numPr>
          <w:numId w:val="1001"/>
          <w:ilvl w:val="0"/>
        </w:numPr>
      </w:pPr>
      <w:r>
        <w:t xml:space="preserve">Responsible for planning and driving CSAT metrics and corrective action plans in partnership with PLS Head of Quality</w:t>
      </w:r>
    </w:p>
    <w:p>
      <w:pPr>
        <w:pStyle w:val="Compact"/>
        <w:numPr>
          <w:numId w:val="1001"/>
          <w:ilvl w:val="0"/>
        </w:numPr>
      </w:pPr>
      <w:r>
        <w:t xml:space="preserve">Responsible for managing PLS US’s budget</w:t>
      </w:r>
    </w:p>
    <w:p>
      <w:pPr>
        <w:pStyle w:val="Compact"/>
        <w:numPr>
          <w:numId w:val="1001"/>
          <w:ilvl w:val="0"/>
        </w:numPr>
      </w:pPr>
      <w:r>
        <w:t xml:space="preserve">Oversee development and dissemination of key communications within PLS US and to client partners</w:t>
      </w:r>
    </w:p>
    <w:p>
      <w:pPr>
        <w:pStyle w:val="Compact"/>
        <w:numPr>
          <w:numId w:val="1001"/>
          <w:ilvl w:val="0"/>
        </w:numPr>
      </w:pPr>
      <w:r>
        <w:t xml:space="preserve">Support preparing Head of PLS US for participation in various forums (CEC, PEC etc)</w:t>
      </w:r>
    </w:p>
    <w:p>
      <w:pPr>
        <w:pStyle w:val="Compact"/>
        <w:numPr>
          <w:numId w:val="1001"/>
          <w:ilvl w:val="0"/>
        </w:numPr>
      </w:pPr>
      <w:r>
        <w:t xml:space="preserve">Manage priorities for the department</w:t>
      </w:r>
    </w:p>
    <w:p>
      <w:pPr>
        <w:pStyle w:val="Heading2"/>
      </w:pPr>
      <w:bookmarkStart w:id="23" w:name="qualifications-for-strategy-operations"/>
      <w:r>
        <w:t xml:space="preserve">Qualifications for strategy &amp; operations</w:t>
      </w:r>
      <w:bookmarkEnd w:id="23"/>
    </w:p>
    <w:p>
      <w:pPr>
        <w:pStyle w:val="Compact"/>
        <w:numPr>
          <w:numId w:val="1002"/>
          <w:ilvl w:val="0"/>
        </w:numPr>
      </w:pPr>
      <w:r>
        <w:t xml:space="preserve">Bias for action and ownership and delivering results in a fast-paced and rapidly evolving industry and dynamic organization</w:t>
      </w:r>
    </w:p>
    <w:p>
      <w:pPr>
        <w:pStyle w:val="Compact"/>
        <w:numPr>
          <w:numId w:val="1002"/>
          <w:ilvl w:val="0"/>
        </w:numPr>
      </w:pPr>
      <w:r>
        <w:t xml:space="preserve">Serving as a key team member of the strategic operations team</w:t>
      </w:r>
    </w:p>
    <w:p>
      <w:pPr>
        <w:pStyle w:val="Compact"/>
        <w:numPr>
          <w:numId w:val="1002"/>
          <w:ilvl w:val="0"/>
        </w:numPr>
      </w:pPr>
      <w:r>
        <w:t xml:space="preserve">Creating a best in class air operation network with appropriate metrics to continually improve air operations</w:t>
      </w:r>
    </w:p>
    <w:p>
      <w:pPr>
        <w:pStyle w:val="Compact"/>
        <w:numPr>
          <w:numId w:val="1002"/>
          <w:ilvl w:val="0"/>
        </w:numPr>
      </w:pPr>
      <w:r>
        <w:t xml:space="preserve">Bachelor’s degree in aviation, business, finance, operations management, industrial engineering or related field</w:t>
      </w:r>
    </w:p>
    <w:p>
      <w:pPr>
        <w:pStyle w:val="Compact"/>
        <w:numPr>
          <w:numId w:val="1002"/>
          <w:ilvl w:val="0"/>
        </w:numPr>
      </w:pPr>
      <w:r>
        <w:t xml:space="preserve">Corporate experience in airline, cargo, or transportation industry</w:t>
      </w:r>
    </w:p>
    <w:p>
      <w:pPr>
        <w:pStyle w:val="Compact"/>
        <w:numPr>
          <w:numId w:val="1002"/>
          <w:ilvl w:val="0"/>
        </w:numPr>
      </w:pPr>
      <w:r>
        <w:t xml:space="preserve">Must hold a valid passport and be willing to travel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2021-10-28T13:16:03Z</dcterms:created>
  <dcterms:modified xsi:type="dcterms:W3CDTF">2021-10-28T13:16:03Z</dcterms:modified>
</cp:coreProperties>
</file>