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https://www.velvetjobs.com/job-descriptions/strategic-planning-director</w:t>
        </w:r>
      </w:hyperlink>
    </w:p>
    <w:p>
      <w:pPr>
        <w:pStyle w:val="Heading1"/>
      </w:pPr>
      <w:bookmarkStart w:id="21" w:name="example-of-strategic-planning-director-job-description"/>
      <w:r>
        <w:t xml:space="preserve">Example of Strategic Planning Director Job Description</w:t>
      </w:r>
      <w:bookmarkEnd w:id="21"/>
    </w:p>
    <w:p>
      <w:pPr>
        <w:pStyle w:val="Compact"/>
      </w:pPr>
      <w:r>
        <w:t xml:space="preserve">Our growing company is looking to fill the role of strategic planning director. To join our growing team, please review the list of responsibilities and qualifications.</w:t>
      </w:r>
    </w:p>
    <w:p>
      <w:pPr>
        <w:pStyle w:val="Heading2"/>
      </w:pPr>
      <w:bookmarkStart w:id="22" w:name="responsibilities-for-strategic-planning-director"/>
      <w:r>
        <w:t xml:space="preserve">Responsibilities for strategic planning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CEO, CFO, CAO and Treasurer to establish financial plans, budgets and estimates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projects and groups of people working on projects</w:t>
      </w:r>
    </w:p>
    <w:p>
      <w:pPr>
        <w:pStyle w:val="Compact"/>
        <w:numPr>
          <w:numId w:val="1001"/>
          <w:ilvl w:val="0"/>
        </w:numPr>
      </w:pPr>
      <w:r>
        <w:t xml:space="preserve">Maintain day to day relationships with outside consultants supporting the strategic planning process</w:t>
      </w:r>
    </w:p>
    <w:p>
      <w:pPr>
        <w:pStyle w:val="Compact"/>
        <w:numPr>
          <w:numId w:val="1001"/>
          <w:ilvl w:val="0"/>
        </w:numPr>
      </w:pPr>
      <w:r>
        <w:t xml:space="preserve">Lead client workshops</w:t>
      </w:r>
    </w:p>
    <w:p>
      <w:pPr>
        <w:pStyle w:val="Compact"/>
        <w:numPr>
          <w:numId w:val="1001"/>
          <w:ilvl w:val="0"/>
        </w:numPr>
      </w:pPr>
      <w:r>
        <w:t xml:space="preserve">Perform primary client servicing responsibilities such as client consultation on marketing and research study objectives, study design</w:t>
      </w:r>
    </w:p>
    <w:p>
      <w:pPr>
        <w:pStyle w:val="Compact"/>
        <w:numPr>
          <w:numId w:val="1001"/>
          <w:ilvl w:val="0"/>
        </w:numPr>
      </w:pPr>
      <w:r>
        <w:t xml:space="preserve">Leading the design and implementation of strategic planning for a several thousand person organization, with guidance from the Vice President, but ultimately responsible to the CIO, CTO and Technology Senior Management Team</w:t>
      </w:r>
    </w:p>
    <w:p>
      <w:pPr>
        <w:pStyle w:val="Compact"/>
        <w:numPr>
          <w:numId w:val="1001"/>
          <w:ilvl w:val="0"/>
        </w:numPr>
      </w:pPr>
      <w:r>
        <w:t xml:space="preserve">Top MBA</w:t>
      </w:r>
    </w:p>
    <w:p>
      <w:pPr>
        <w:pStyle w:val="Compact"/>
        <w:numPr>
          <w:numId w:val="1001"/>
          <w:ilvl w:val="0"/>
        </w:numPr>
      </w:pPr>
      <w:r>
        <w:t xml:space="preserve">Experience acting as a project leader/manager for at least 1year</w:t>
      </w:r>
    </w:p>
    <w:p>
      <w:pPr>
        <w:pStyle w:val="Compact"/>
        <w:numPr>
          <w:numId w:val="1001"/>
          <w:ilvl w:val="0"/>
        </w:numPr>
      </w:pPr>
      <w:r>
        <w:t xml:space="preserve">Outstanding problem-solving skills, demonstrating structured thinking balanced with business intuition and creativity</w:t>
      </w:r>
    </w:p>
    <w:p>
      <w:pPr>
        <w:pStyle w:val="Compact"/>
        <w:numPr>
          <w:numId w:val="1001"/>
          <w:ilvl w:val="0"/>
        </w:numPr>
      </w:pPr>
      <w:r>
        <w:t xml:space="preserve">Strong results-focused leadership and people influencing skills</w:t>
      </w:r>
    </w:p>
    <w:p>
      <w:pPr>
        <w:pStyle w:val="Heading2"/>
      </w:pPr>
      <w:bookmarkStart w:id="23" w:name="qualifications-for-strategic-planning-director"/>
      <w:r>
        <w:t xml:space="preserve">Qualifications for strategic planning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at working in PowerPoint, Word and Excel</w:t>
      </w:r>
    </w:p>
    <w:p>
      <w:pPr>
        <w:pStyle w:val="Compact"/>
        <w:numPr>
          <w:numId w:val="1002"/>
          <w:ilvl w:val="0"/>
        </w:numPr>
      </w:pPr>
      <w:r>
        <w:t xml:space="preserve">8-10 years experience in market related and/or strategic planning roles</w:t>
      </w:r>
    </w:p>
    <w:p>
      <w:pPr>
        <w:pStyle w:val="Compact"/>
        <w:numPr>
          <w:numId w:val="1002"/>
          <w:ilvl w:val="0"/>
        </w:numPr>
      </w:pPr>
      <w:r>
        <w:t xml:space="preserve">Expert knowledge of strategic business analysis concepts and techniques</w:t>
      </w:r>
    </w:p>
    <w:p>
      <w:pPr>
        <w:pStyle w:val="Compact"/>
        <w:numPr>
          <w:numId w:val="1002"/>
          <w:ilvl w:val="0"/>
        </w:numPr>
      </w:pPr>
      <w:r>
        <w:t xml:space="preserve">Rigorous research and analytical skills</w:t>
      </w:r>
    </w:p>
    <w:p>
      <w:pPr>
        <w:pStyle w:val="Compact"/>
        <w:numPr>
          <w:numId w:val="1002"/>
          <w:ilvl w:val="0"/>
        </w:numPr>
      </w:pPr>
      <w:r>
        <w:t xml:space="preserve">Create clear requirements/user stories that can be used by product development teams to assess and develop needed product capabilities and enhancements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effective customer engagement and communication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lanning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lanning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2021-10-28T18:37:09Z</dcterms:created>
  <dcterms:modified xsi:type="dcterms:W3CDTF">2021-10-28T18:37:09Z</dcterms:modified>
</cp:coreProperties>
</file>