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https://www.velvetjobs.com/job-descriptions/stores-manager</w:t>
        </w:r>
      </w:hyperlink>
    </w:p>
    <w:p>
      <w:pPr>
        <w:pStyle w:val="Heading1"/>
      </w:pPr>
      <w:bookmarkStart w:id="21" w:name="example-of-stores-manager-job-description"/>
      <w:r>
        <w:t xml:space="preserve">Example of Stores Manager Job Description</w:t>
      </w:r>
      <w:bookmarkEnd w:id="21"/>
    </w:p>
    <w:p>
      <w:pPr>
        <w:pStyle w:val="Compact"/>
      </w:pPr>
      <w:r>
        <w:t xml:space="preserve">Our company is growing rapidly and is hiring for a stores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ores-manager"/>
      <w:r>
        <w:t xml:space="preserve">Responsibilities for stores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and maintains relationships with external licensees, professionals and consultants</w:t>
      </w:r>
    </w:p>
    <w:p>
      <w:pPr>
        <w:pStyle w:val="Compact"/>
        <w:numPr>
          <w:numId w:val="1001"/>
          <w:ilvl w:val="0"/>
        </w:numPr>
      </w:pPr>
      <w:r>
        <w:t xml:space="preserve">Manage all phases of the accounts athletic apparel business – product presentations, assortment planning, order bank management – inquiries regarding orders, shipments and products, inventory management, forecasting, in-store presentation, and outbound marketing</w:t>
      </w:r>
    </w:p>
    <w:p>
      <w:pPr>
        <w:pStyle w:val="Compact"/>
        <w:numPr>
          <w:numId w:val="1001"/>
          <w:ilvl w:val="0"/>
        </w:numPr>
      </w:pPr>
      <w:r>
        <w:t xml:space="preserve">Provide service and support to Director of Department Stores customer service, marketing and planning functions</w:t>
      </w:r>
    </w:p>
    <w:p>
      <w:pPr>
        <w:pStyle w:val="Compact"/>
        <w:numPr>
          <w:numId w:val="1001"/>
          <w:ilvl w:val="0"/>
        </w:numPr>
      </w:pPr>
      <w:r>
        <w:t xml:space="preserve">Travel to buying offices as needed</w:t>
      </w:r>
    </w:p>
    <w:p>
      <w:pPr>
        <w:pStyle w:val="Compact"/>
        <w:numPr>
          <w:numId w:val="1001"/>
          <w:ilvl w:val="0"/>
        </w:numPr>
      </w:pPr>
      <w:r>
        <w:t xml:space="preserve">Position will be based in Baltimore, MD</w:t>
      </w:r>
    </w:p>
    <w:p>
      <w:pPr>
        <w:pStyle w:val="Compact"/>
        <w:numPr>
          <w:numId w:val="1001"/>
          <w:ilvl w:val="0"/>
        </w:numPr>
      </w:pPr>
      <w:r>
        <w:t xml:space="preserve">Lead and support operational initiatives</w:t>
      </w:r>
    </w:p>
    <w:p>
      <w:pPr>
        <w:pStyle w:val="Compact"/>
        <w:numPr>
          <w:numId w:val="1001"/>
          <w:ilvl w:val="0"/>
        </w:numPr>
      </w:pPr>
      <w:r>
        <w:t xml:space="preserve">Commit to Occupational Health and Safety standards</w:t>
      </w:r>
    </w:p>
    <w:p>
      <w:pPr>
        <w:pStyle w:val="Compact"/>
        <w:numPr>
          <w:numId w:val="1001"/>
          <w:ilvl w:val="0"/>
        </w:numPr>
      </w:pPr>
      <w:r>
        <w:t xml:space="preserve">Ensure all stock items are appropriately identified in SAP</w:t>
      </w:r>
    </w:p>
    <w:p>
      <w:pPr>
        <w:pStyle w:val="Compact"/>
        <w:numPr>
          <w:numId w:val="1001"/>
          <w:ilvl w:val="0"/>
        </w:numPr>
      </w:pPr>
      <w:r>
        <w:t xml:space="preserve">MRO and Inventory management</w:t>
      </w:r>
    </w:p>
    <w:p>
      <w:pPr>
        <w:pStyle w:val="Compact"/>
        <w:numPr>
          <w:numId w:val="1001"/>
          <w:ilvl w:val="0"/>
        </w:numPr>
      </w:pPr>
      <w:r>
        <w:t xml:space="preserve">Mapping Demand and supply planning process</w:t>
      </w:r>
    </w:p>
    <w:p>
      <w:pPr>
        <w:pStyle w:val="Heading2"/>
      </w:pPr>
      <w:bookmarkStart w:id="23" w:name="qualifications-for-stores-manager"/>
      <w:r>
        <w:t xml:space="preserve">Qualifications for stores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minimum of full cycle recruitment practices</w:t>
      </w:r>
    </w:p>
    <w:p>
      <w:pPr>
        <w:pStyle w:val="Compact"/>
        <w:numPr>
          <w:numId w:val="1002"/>
          <w:ilvl w:val="0"/>
        </w:numPr>
      </w:pPr>
      <w:r>
        <w:t xml:space="preserve">Working knowledge of state and federal employment laws and outside regulations</w:t>
      </w:r>
    </w:p>
    <w:p>
      <w:pPr>
        <w:pStyle w:val="Compact"/>
        <w:numPr>
          <w:numId w:val="1002"/>
          <w:ilvl w:val="0"/>
        </w:numPr>
      </w:pPr>
      <w:r>
        <w:t xml:space="preserve">Must have outstanding written, oral and interpersonal communication skills</w:t>
      </w:r>
    </w:p>
    <w:p>
      <w:pPr>
        <w:pStyle w:val="Compact"/>
        <w:numPr>
          <w:numId w:val="1002"/>
          <w:ilvl w:val="0"/>
        </w:numPr>
      </w:pPr>
      <w:r>
        <w:t xml:space="preserve">5 to 7 years Retail Construction Experience required</w:t>
      </w:r>
    </w:p>
    <w:p>
      <w:pPr>
        <w:pStyle w:val="Compact"/>
        <w:numPr>
          <w:numId w:val="1002"/>
          <w:ilvl w:val="0"/>
        </w:numPr>
      </w:pPr>
      <w:r>
        <w:t xml:space="preserve">Tech Savvy/Computer Knowledge</w:t>
      </w:r>
    </w:p>
    <w:p>
      <w:pPr>
        <w:pStyle w:val="Compact"/>
        <w:numPr>
          <w:numId w:val="1002"/>
          <w:ilvl w:val="0"/>
        </w:numPr>
      </w:pPr>
      <w:r>
        <w:t xml:space="preserve">Must be able to remain in a stationary position for a minimum of 50%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2021-10-28T13:25:05Z</dcterms:created>
  <dcterms:modified xsi:type="dcterms:W3CDTF">2021-10-28T13:25:05Z</dcterms:modified>
</cp:coreProperties>
</file>