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https://www.velvetjobs.com/job-descriptions/store-systems</w:t>
        </w:r>
      </w:hyperlink>
    </w:p>
    <w:p>
      <w:pPr>
        <w:pStyle w:val="Heading1"/>
      </w:pPr>
      <w:bookmarkStart w:id="21" w:name="example-of-store-systems-job-description"/>
      <w:r>
        <w:t xml:space="preserve">Example of Store Systems Job Description</w:t>
      </w:r>
      <w:bookmarkEnd w:id="21"/>
    </w:p>
    <w:p>
      <w:pPr>
        <w:pStyle w:val="Compact"/>
      </w:pPr>
      <w:r>
        <w:t xml:space="preserve">Our company is growing rapidly and is looking for a store systems. If you are looking for an exciting place to work, please take a look at the list of qualifications below.</w:t>
      </w:r>
    </w:p>
    <w:p>
      <w:pPr>
        <w:pStyle w:val="Heading2"/>
      </w:pPr>
      <w:bookmarkStart w:id="22" w:name="responsibilities-for-store-systems"/>
      <w:r>
        <w:t xml:space="preserve">Responsibilities for store systems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Acts as primary contact for all Store Development Resource Center (SDRC) development requests</w:t>
      </w:r>
    </w:p>
    <w:p>
      <w:pPr>
        <w:pStyle w:val="Compact"/>
        <w:numPr>
          <w:numId w:val="1001"/>
          <w:ilvl w:val="0"/>
        </w:numPr>
      </w:pPr>
      <w:r>
        <w:t xml:space="preserve">Analyzes current processes, tools, system or database and ensures business requirements are clearly understood and documented</w:t>
      </w:r>
    </w:p>
    <w:p>
      <w:pPr>
        <w:pStyle w:val="Compact"/>
        <w:numPr>
          <w:numId w:val="1001"/>
          <w:ilvl w:val="0"/>
        </w:numPr>
      </w:pPr>
      <w:r>
        <w:t xml:space="preserve">Researches, designs and schedules standardized reports or create adhoc reports or data queries to support the business unit</w:t>
      </w:r>
    </w:p>
    <w:p>
      <w:pPr>
        <w:pStyle w:val="Compact"/>
        <w:numPr>
          <w:numId w:val="1001"/>
          <w:ilvl w:val="0"/>
        </w:numPr>
      </w:pPr>
      <w:r>
        <w:t xml:space="preserve">Develops comprehensive project plans</w:t>
      </w:r>
    </w:p>
    <w:p>
      <w:pPr>
        <w:pStyle w:val="Compact"/>
        <w:numPr>
          <w:numId w:val="1001"/>
          <w:ilvl w:val="0"/>
        </w:numPr>
      </w:pPr>
      <w:r>
        <w:t xml:space="preserve">Acts as a subject matter expert in cross-functional teams to provide recommendations on new initiatives or projects</w:t>
      </w:r>
    </w:p>
    <w:p>
      <w:pPr>
        <w:pStyle w:val="Compact"/>
        <w:numPr>
          <w:numId w:val="1001"/>
          <w:ilvl w:val="0"/>
        </w:numPr>
      </w:pPr>
      <w:r>
        <w:t xml:space="preserve">Lead technology centered projects for the field organization by providing business expertise</w:t>
      </w:r>
    </w:p>
    <w:p>
      <w:pPr>
        <w:pStyle w:val="Compact"/>
        <w:numPr>
          <w:numId w:val="1001"/>
          <w:ilvl w:val="0"/>
        </w:numPr>
      </w:pPr>
      <w:r>
        <w:t xml:space="preserve">Leverage existing data sources and systems to proactively identify areas of opportunities to improve operations through linking business problems and data</w:t>
      </w:r>
    </w:p>
    <w:p>
      <w:pPr>
        <w:pStyle w:val="Compact"/>
        <w:numPr>
          <w:numId w:val="1001"/>
          <w:ilvl w:val="0"/>
        </w:numPr>
      </w:pPr>
      <w:r>
        <w:t xml:space="preserve">Responsible for major domains and will serve as the liaison between the business community and the IT organization to provide product and user experience solutions to meet the business needs</w:t>
      </w:r>
    </w:p>
    <w:p>
      <w:pPr>
        <w:pStyle w:val="Compact"/>
        <w:numPr>
          <w:numId w:val="1001"/>
          <w:ilvl w:val="0"/>
        </w:numPr>
      </w:pPr>
      <w:r>
        <w:t xml:space="preserve">Without direct supervision, the Business Systems Analyst – Senior manages multiple client implementations or upgrades for business and retail customers across the Mobiliti ASP platform</w:t>
      </w:r>
    </w:p>
    <w:p>
      <w:pPr>
        <w:pStyle w:val="Compact"/>
        <w:numPr>
          <w:numId w:val="1001"/>
          <w:ilvl w:val="0"/>
        </w:numPr>
      </w:pPr>
      <w:r>
        <w:t xml:space="preserve">Manage the resubmission cycle to include adherence to critical dates, testing, escalations, prioritization and customer communications</w:t>
      </w:r>
    </w:p>
    <w:p>
      <w:pPr>
        <w:pStyle w:val="Heading2"/>
      </w:pPr>
      <w:bookmarkStart w:id="23" w:name="qualifications-for-store-systems"/>
      <w:r>
        <w:t xml:space="preserve">Qualifications for store systems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Retail Operations Systems such as Point of Sale applications, Store Portals, , Work Force/Labor Management</w:t>
      </w:r>
    </w:p>
    <w:p>
      <w:pPr>
        <w:pStyle w:val="Compact"/>
        <w:numPr>
          <w:numId w:val="1002"/>
          <w:ilvl w:val="0"/>
        </w:numPr>
      </w:pPr>
      <w:r>
        <w:t xml:space="preserve">Must gather and analyze information regarding users’ questions</w:t>
      </w:r>
    </w:p>
    <w:p>
      <w:pPr>
        <w:pStyle w:val="Compact"/>
        <w:numPr>
          <w:numId w:val="1002"/>
          <w:ilvl w:val="0"/>
        </w:numPr>
      </w:pPr>
      <w:r>
        <w:t xml:space="preserve">Must use effective verbal communication skills to assess the information technology needs of users</w:t>
      </w:r>
    </w:p>
    <w:p>
      <w:pPr>
        <w:pStyle w:val="Compact"/>
        <w:numPr>
          <w:numId w:val="1002"/>
          <w:ilvl w:val="0"/>
        </w:numPr>
      </w:pPr>
      <w:r>
        <w:t xml:space="preserve">Must coordinate work of internal and external staff, negotiate with outside vendors, manage adherence to timelines, and resolve conflicts</w:t>
      </w:r>
    </w:p>
    <w:p>
      <w:pPr>
        <w:pStyle w:val="Compact"/>
        <w:numPr>
          <w:numId w:val="1002"/>
          <w:ilvl w:val="0"/>
        </w:numPr>
      </w:pPr>
      <w:r>
        <w:t xml:space="preserve">Must have a strong understanding of point of sale terminals, registers, and in-store applications and equipment</w:t>
      </w:r>
    </w:p>
    <w:p>
      <w:pPr>
        <w:pStyle w:val="Compact"/>
        <w:numPr>
          <w:numId w:val="1002"/>
          <w:ilvl w:val="0"/>
        </w:numPr>
      </w:pPr>
      <w:r>
        <w:t xml:space="preserve">Must demonstrate a strong working understanding of store systems equipment and the manner in which systems 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ore-syste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ore-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2021-10-28T13:11:23Z</dcterms:created>
  <dcterms:modified xsi:type="dcterms:W3CDTF">2021-10-28T13:11:23Z</dcterms:modified>
</cp:coreProperties>
</file>