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https://www.velvetjobs.com/job-descriptions/stockroom-manager</w:t>
        </w:r>
      </w:hyperlink>
    </w:p>
    <w:p>
      <w:pPr>
        <w:pStyle w:val="Heading1"/>
      </w:pPr>
      <w:bookmarkStart w:id="21" w:name="example-of-stockroom-manager-job-description"/>
      <w:r>
        <w:t xml:space="preserve">Example of Stockroom Manager Job Description</w:t>
      </w:r>
      <w:bookmarkEnd w:id="21"/>
    </w:p>
    <w:p>
      <w:pPr>
        <w:pStyle w:val="Compact"/>
      </w:pPr>
      <w:r>
        <w:t xml:space="preserve">Our company is looking for a stockroom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ockroom-manager"/>
      <w:r>
        <w:t xml:space="preserve">Responsibilities for stockroom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Resolves problems and identifies stockroom system improvements</w:t>
      </w:r>
    </w:p>
    <w:p>
      <w:pPr>
        <w:pStyle w:val="Compact"/>
        <w:numPr>
          <w:numId w:val="1001"/>
          <w:ilvl w:val="0"/>
        </w:numPr>
      </w:pPr>
      <w:r>
        <w:t xml:space="preserve">Maintains product locator system to ensure the optimal utilization of space</w:t>
      </w:r>
    </w:p>
    <w:p>
      <w:pPr>
        <w:pStyle w:val="Compact"/>
        <w:numPr>
          <w:numId w:val="1001"/>
          <w:ilvl w:val="0"/>
        </w:numPr>
      </w:pPr>
      <w:r>
        <w:t xml:space="preserve">Ensures inventory counts are performed by team members</w:t>
      </w:r>
    </w:p>
    <w:p>
      <w:pPr>
        <w:pStyle w:val="Compact"/>
        <w:numPr>
          <w:numId w:val="1001"/>
          <w:ilvl w:val="0"/>
        </w:numPr>
      </w:pPr>
      <w:r>
        <w:t xml:space="preserve">Maintains warehouse security and safety of all employees</w:t>
      </w:r>
    </w:p>
    <w:p>
      <w:pPr>
        <w:pStyle w:val="Compact"/>
        <w:numPr>
          <w:numId w:val="1001"/>
          <w:ilvl w:val="0"/>
        </w:numPr>
      </w:pPr>
      <w:r>
        <w:t xml:space="preserve">Supervises 3PL contract drivers and ensures quality service</w:t>
      </w:r>
    </w:p>
    <w:p>
      <w:pPr>
        <w:pStyle w:val="Compact"/>
        <w:numPr>
          <w:numId w:val="1001"/>
          <w:ilvl w:val="0"/>
        </w:numPr>
      </w:pPr>
      <w:r>
        <w:t xml:space="preserve">Initiates regular communication with Operations Manager on business issues, plans and activities</w:t>
      </w:r>
    </w:p>
    <w:p>
      <w:pPr>
        <w:pStyle w:val="Compact"/>
        <w:numPr>
          <w:numId w:val="1001"/>
          <w:ilvl w:val="0"/>
        </w:numPr>
      </w:pPr>
      <w:r>
        <w:t xml:space="preserve">Focuses on improving the methods used to service the customers and meets productivity targets</w:t>
      </w:r>
    </w:p>
    <w:p>
      <w:pPr>
        <w:pStyle w:val="Compact"/>
        <w:numPr>
          <w:numId w:val="1001"/>
          <w:ilvl w:val="0"/>
        </w:numPr>
      </w:pPr>
      <w:r>
        <w:t xml:space="preserve">Supports sales growth by providing excellent customer service and efficiency</w:t>
      </w:r>
    </w:p>
    <w:p>
      <w:pPr>
        <w:pStyle w:val="Compact"/>
        <w:numPr>
          <w:numId w:val="1001"/>
          <w:ilvl w:val="0"/>
        </w:numPr>
      </w:pPr>
      <w:r>
        <w:t xml:space="preserve">Supports implementation of service improvement initiatives</w:t>
      </w:r>
    </w:p>
    <w:p>
      <w:pPr>
        <w:pStyle w:val="Compact"/>
        <w:numPr>
          <w:numId w:val="1001"/>
          <w:ilvl w:val="0"/>
        </w:numPr>
      </w:pPr>
      <w:r>
        <w:t xml:space="preserve">Balances productivity levels with payroll to keep salary percentage to sales at a profitable level</w:t>
      </w:r>
    </w:p>
    <w:p>
      <w:pPr>
        <w:pStyle w:val="Heading2"/>
      </w:pPr>
      <w:bookmarkStart w:id="23" w:name="qualifications-for-stockroom-manager"/>
      <w:r>
        <w:t xml:space="preserve">Qualifications for stockroom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retail/stockroom experience required with management experience</w:t>
      </w:r>
    </w:p>
    <w:p>
      <w:pPr>
        <w:pStyle w:val="Compact"/>
        <w:numPr>
          <w:numId w:val="1002"/>
          <w:ilvl w:val="0"/>
        </w:numPr>
      </w:pPr>
      <w:r>
        <w:t xml:space="preserve">Willingness to work outside normal business hours, including weekends</w:t>
      </w:r>
    </w:p>
    <w:p>
      <w:pPr>
        <w:pStyle w:val="Compact"/>
        <w:numPr>
          <w:numId w:val="1002"/>
          <w:ilvl w:val="0"/>
        </w:numPr>
      </w:pPr>
      <w:r>
        <w:t xml:space="preserve">A Bachelor’s or Master’s degree in Industrial Engineering or Supply Chain/Logistics</w:t>
      </w:r>
    </w:p>
    <w:p>
      <w:pPr>
        <w:pStyle w:val="Compact"/>
        <w:numPr>
          <w:numId w:val="1002"/>
          <w:ilvl w:val="0"/>
        </w:numPr>
      </w:pPr>
      <w:r>
        <w:t xml:space="preserve">Prior usage of SAP/COS for warehouse management</w:t>
      </w:r>
    </w:p>
    <w:p>
      <w:pPr>
        <w:pStyle w:val="Compact"/>
        <w:numPr>
          <w:numId w:val="1002"/>
          <w:ilvl w:val="0"/>
        </w:numPr>
      </w:pPr>
      <w:r>
        <w:t xml:space="preserve">Past experience with revamping and optimizing a stockroom’s layout, process, and procedures while continuing to execute day-to-day operations in the stockroom</w:t>
      </w:r>
    </w:p>
    <w:p>
      <w:pPr>
        <w:pStyle w:val="Compact"/>
        <w:numPr>
          <w:numId w:val="1002"/>
          <w:ilvl w:val="0"/>
        </w:numPr>
      </w:pPr>
      <w:r>
        <w:t xml:space="preserve">LM21 Green Belt, Black Belt or equivalent Lean/Six Sigma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ckroo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ckroo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2021-10-28T13:18:28Z</dcterms:created>
  <dcterms:modified xsi:type="dcterms:W3CDTF">2021-10-28T13:18:28Z</dcterms:modified>
</cp:coreProperties>
</file>