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https://www.velvetjobs.com/job-descriptions/stockroom-associate</w:t>
        </w:r>
      </w:hyperlink>
    </w:p>
    <w:p>
      <w:pPr>
        <w:pStyle w:val="Heading1"/>
      </w:pPr>
      <w:bookmarkStart w:id="21" w:name="example-of-stockroom-associate-job-description"/>
      <w:r>
        <w:t xml:space="preserve">Example of Stockroom Associate Job Description</w:t>
      </w:r>
      <w:bookmarkEnd w:id="21"/>
    </w:p>
    <w:p>
      <w:pPr>
        <w:pStyle w:val="Compact"/>
      </w:pPr>
      <w:r>
        <w:t xml:space="preserve">Our company is looking to fill the role of stockroom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ockroom-associate"/>
      <w:r>
        <w:t xml:space="preserve">Responsibilities for stockroom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cash register systems, basic computer skills (including the ability to use iPad/laptop, Mobile POS and Internet), utilize walkies, understand and read shipment reports, price sheets and product release sheets</w:t>
      </w:r>
    </w:p>
    <w:p>
      <w:pPr>
        <w:pStyle w:val="Compact"/>
        <w:numPr>
          <w:numId w:val="1001"/>
          <w:ilvl w:val="0"/>
        </w:numPr>
      </w:pPr>
      <w:r>
        <w:t xml:space="preserve">Control inventory and plan for high usage of specific items through the year</w:t>
      </w:r>
    </w:p>
    <w:p>
      <w:pPr>
        <w:pStyle w:val="Compact"/>
        <w:numPr>
          <w:numId w:val="1001"/>
          <w:ilvl w:val="0"/>
        </w:numPr>
      </w:pPr>
      <w:r>
        <w:t xml:space="preserve">Identify low and high movement of items and plan inventory accordingly</w:t>
      </w:r>
    </w:p>
    <w:p>
      <w:pPr>
        <w:pStyle w:val="Compact"/>
        <w:numPr>
          <w:numId w:val="1001"/>
          <w:ilvl w:val="0"/>
        </w:numPr>
      </w:pPr>
      <w:r>
        <w:t xml:space="preserve">Assist in other material services and lab service operations as needed</w:t>
      </w:r>
    </w:p>
    <w:p>
      <w:pPr>
        <w:pStyle w:val="Compact"/>
        <w:numPr>
          <w:numId w:val="1001"/>
          <w:ilvl w:val="0"/>
        </w:numPr>
      </w:pPr>
      <w:r>
        <w:t xml:space="preserve">Assume some responsibilities of other Material Handlers to work in tandem or act as backup</w:t>
      </w:r>
    </w:p>
    <w:p>
      <w:pPr>
        <w:pStyle w:val="Compact"/>
        <w:numPr>
          <w:numId w:val="1001"/>
          <w:ilvl w:val="0"/>
        </w:numPr>
      </w:pPr>
      <w:r>
        <w:t xml:space="preserve">Assist other Material Handler in lifting and moving various types of lab equipment and office furniture</w:t>
      </w:r>
    </w:p>
    <w:p>
      <w:pPr>
        <w:pStyle w:val="Compact"/>
        <w:numPr>
          <w:numId w:val="1001"/>
          <w:ilvl w:val="0"/>
        </w:numPr>
      </w:pPr>
      <w:r>
        <w:t xml:space="preserve">Perform other duties as assigned or as needed</w:t>
      </w:r>
    </w:p>
    <w:p>
      <w:pPr>
        <w:pStyle w:val="Compact"/>
        <w:numPr>
          <w:numId w:val="1001"/>
          <w:ilvl w:val="0"/>
        </w:numPr>
      </w:pPr>
      <w:r>
        <w:t xml:space="preserve">Print out Order Verification Reports and Parts List</w:t>
      </w:r>
    </w:p>
    <w:p>
      <w:pPr>
        <w:pStyle w:val="Compact"/>
        <w:numPr>
          <w:numId w:val="1001"/>
          <w:ilvl w:val="0"/>
        </w:numPr>
      </w:pPr>
      <w:r>
        <w:t xml:space="preserve">Check Parts List with box configurations or stacks</w:t>
      </w:r>
    </w:p>
    <w:p>
      <w:pPr>
        <w:pStyle w:val="Compact"/>
        <w:numPr>
          <w:numId w:val="1001"/>
          <w:ilvl w:val="0"/>
        </w:numPr>
      </w:pPr>
      <w:r>
        <w:t xml:space="preserve">Pull kits from Stockroom</w:t>
      </w:r>
    </w:p>
    <w:p>
      <w:pPr>
        <w:pStyle w:val="Heading2"/>
      </w:pPr>
      <w:bookmarkStart w:id="23" w:name="qualifications-for-stockroom-associate"/>
      <w:r>
        <w:t xml:space="preserve">Qualifications for stockroom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Unpacks inventory</w:t>
      </w:r>
    </w:p>
    <w:p>
      <w:pPr>
        <w:pStyle w:val="Compact"/>
        <w:numPr>
          <w:numId w:val="1002"/>
          <w:ilvl w:val="0"/>
        </w:numPr>
      </w:pPr>
      <w:r>
        <w:t xml:space="preserve">Experience working in a stockroom with inventory management responsibilities</w:t>
      </w:r>
    </w:p>
    <w:p>
      <w:pPr>
        <w:pStyle w:val="Compact"/>
        <w:numPr>
          <w:numId w:val="1002"/>
          <w:ilvl w:val="0"/>
        </w:numPr>
      </w:pPr>
      <w:r>
        <w:t xml:space="preserve">Basic knowledge or experience working with lab consumables in the life sciences</w:t>
      </w:r>
    </w:p>
    <w:p>
      <w:pPr>
        <w:pStyle w:val="Compact"/>
        <w:numPr>
          <w:numId w:val="1002"/>
          <w:ilvl w:val="0"/>
        </w:numPr>
      </w:pPr>
      <w:r>
        <w:t xml:space="preserve">Ability to work within defined procedures and practices to produce consistent and reproducible results</w:t>
      </w:r>
    </w:p>
    <w:p>
      <w:pPr>
        <w:pStyle w:val="Compact"/>
        <w:numPr>
          <w:numId w:val="1002"/>
          <w:ilvl w:val="0"/>
        </w:numPr>
      </w:pPr>
      <w:r>
        <w:t xml:space="preserve">Excellent organizational, communication (verbal and written) skills</w:t>
      </w:r>
    </w:p>
    <w:p>
      <w:pPr>
        <w:pStyle w:val="Compact"/>
        <w:numPr>
          <w:numId w:val="1002"/>
          <w:ilvl w:val="0"/>
        </w:numPr>
      </w:pPr>
      <w:r>
        <w:t xml:space="preserve">Attention to detail and careful record keeping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ockroom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ockroom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2021-10-28T13:18:48Z</dcterms:created>
  <dcterms:modified xsi:type="dcterms:W3CDTF">2021-10-28T13:18:48Z</dcterms:modified>
</cp:coreProperties>
</file>