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https://www.velvetjobs.com/job-descriptions/station-manager</w:t>
        </w:r>
      </w:hyperlink>
    </w:p>
    <w:p>
      <w:pPr>
        <w:pStyle w:val="Heading1"/>
      </w:pPr>
      <w:bookmarkStart w:id="21" w:name="example-of-station-manager-job-description"/>
      <w:r>
        <w:t xml:space="preserve">Example of Station Manager Job Description</w:t>
      </w:r>
      <w:bookmarkEnd w:id="21"/>
    </w:p>
    <w:p>
      <w:pPr>
        <w:pStyle w:val="Compact"/>
      </w:pPr>
      <w:r>
        <w:t xml:space="preserve">Our company is looking for a station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tion-manager"/>
      <w:r>
        <w:t xml:space="preserve">Responsibilities for station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Initially investigating incidents</w:t>
      </w:r>
    </w:p>
    <w:p>
      <w:pPr>
        <w:pStyle w:val="Compact"/>
        <w:numPr>
          <w:numId w:val="1001"/>
          <w:ilvl w:val="0"/>
        </w:numPr>
      </w:pPr>
      <w:r>
        <w:t xml:space="preserve">Identifying issues and potential operating problems</w:t>
      </w:r>
    </w:p>
    <w:p>
      <w:pPr>
        <w:pStyle w:val="Compact"/>
        <w:numPr>
          <w:numId w:val="1001"/>
          <w:ilvl w:val="0"/>
        </w:numPr>
      </w:pPr>
      <w:r>
        <w:t xml:space="preserve">Supervising Technicians operating in accordance with Redline policies and guidelines</w:t>
      </w:r>
    </w:p>
    <w:p>
      <w:pPr>
        <w:pStyle w:val="Compact"/>
        <w:numPr>
          <w:numId w:val="1001"/>
          <w:ilvl w:val="0"/>
        </w:numPr>
      </w:pPr>
      <w:r>
        <w:t xml:space="preserve">Directs contract activities through subordinate managers/supervisors and sets the priorities for the entire workforce</w:t>
      </w:r>
    </w:p>
    <w:p>
      <w:pPr>
        <w:pStyle w:val="Compact"/>
        <w:numPr>
          <w:numId w:val="1001"/>
          <w:ilvl w:val="0"/>
        </w:numPr>
      </w:pPr>
      <w:r>
        <w:t xml:space="preserve">Oversees and monitors subcontracted services</w:t>
      </w:r>
    </w:p>
    <w:p>
      <w:pPr>
        <w:pStyle w:val="Compact"/>
        <w:numPr>
          <w:numId w:val="1001"/>
          <w:ilvl w:val="0"/>
        </w:numPr>
      </w:pPr>
      <w:r>
        <w:t xml:space="preserve">Reviews proposed department purchases, financial transactions and obligations, and approves within delegated authorities</w:t>
      </w:r>
    </w:p>
    <w:p>
      <w:pPr>
        <w:pStyle w:val="Compact"/>
        <w:numPr>
          <w:numId w:val="1001"/>
          <w:ilvl w:val="0"/>
        </w:numPr>
      </w:pPr>
      <w:r>
        <w:t xml:space="preserve">Manages all project personnel in accordance with corporate policies and procedures, and union collective bargaining agreements</w:t>
      </w:r>
    </w:p>
    <w:p>
      <w:pPr>
        <w:pStyle w:val="Compact"/>
        <w:numPr>
          <w:numId w:val="1001"/>
          <w:ilvl w:val="0"/>
        </w:numPr>
      </w:pPr>
      <w:r>
        <w:t xml:space="preserve">Develops and maintains an effective vehicle and equipment management and maintenance program the ensures proper tracing of all company and government provided assets, vehicle/equipment utilization, scheduling of maintenance functions, inspection of assets</w:t>
      </w:r>
    </w:p>
    <w:p>
      <w:pPr>
        <w:pStyle w:val="Compact"/>
        <w:numPr>
          <w:numId w:val="1001"/>
          <w:ilvl w:val="0"/>
        </w:numPr>
      </w:pPr>
      <w:r>
        <w:t xml:space="preserve">Provides safety management leadership and commitment by developing, implementing, monitoring, and improving initiatives focused on safety performance</w:t>
      </w:r>
    </w:p>
    <w:p>
      <w:pPr>
        <w:pStyle w:val="Compact"/>
        <w:numPr>
          <w:numId w:val="1001"/>
          <w:ilvl w:val="0"/>
        </w:numPr>
      </w:pPr>
      <w:r>
        <w:t xml:space="preserve">Provide guidance and leadership to General Managers, Base Managers and Station Leaders</w:t>
      </w:r>
    </w:p>
    <w:p>
      <w:pPr>
        <w:pStyle w:val="Heading2"/>
      </w:pPr>
      <w:bookmarkStart w:id="23" w:name="qualifications-for-station-manager"/>
      <w:r>
        <w:t xml:space="preserve">Qualifications for station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Positive, outgoing personality and good communication skills</w:t>
      </w:r>
    </w:p>
    <w:p>
      <w:pPr>
        <w:pStyle w:val="Compact"/>
        <w:numPr>
          <w:numId w:val="1002"/>
          <w:ilvl w:val="0"/>
        </w:numPr>
      </w:pPr>
      <w:r>
        <w:t xml:space="preserve">Must be able to manage multiple priorities, solve problems expediently and during stressful situations, and motivate staff</w:t>
      </w:r>
    </w:p>
    <w:p>
      <w:pPr>
        <w:pStyle w:val="Compact"/>
        <w:numPr>
          <w:numId w:val="1002"/>
          <w:ilvl w:val="0"/>
        </w:numPr>
      </w:pPr>
      <w:r>
        <w:t xml:space="preserve">Certified to wear respirator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in a sales, operations, or customer service related field</w:t>
      </w:r>
    </w:p>
    <w:p>
      <w:pPr>
        <w:pStyle w:val="Compact"/>
        <w:numPr>
          <w:numId w:val="1002"/>
          <w:ilvl w:val="0"/>
        </w:numPr>
      </w:pPr>
      <w:r>
        <w:t xml:space="preserve">Experience in vehicle rental services preferred</w:t>
      </w:r>
    </w:p>
    <w:p>
      <w:pPr>
        <w:pStyle w:val="Compact"/>
        <w:numPr>
          <w:numId w:val="1002"/>
          <w:ilvl w:val="0"/>
        </w:numPr>
      </w:pPr>
      <w:r>
        <w:t xml:space="preserve">Requires excellent analytical ability, organizational skills, attention to detail, and ability to work independently and in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2021-10-28T18:31:51Z</dcterms:created>
  <dcterms:modified xsi:type="dcterms:W3CDTF">2021-10-28T18:31:51Z</dcterms:modified>
</cp:coreProperties>
</file>