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https://www.velvetjobs.com/job-descriptions/starbucks-supervisor</w:t>
        </w:r>
      </w:hyperlink>
    </w:p>
    <w:p>
      <w:pPr>
        <w:pStyle w:val="Heading1"/>
      </w:pPr>
      <w:bookmarkStart w:id="21" w:name="example-of-starbucks-supervisor-job-description"/>
      <w:r>
        <w:t xml:space="preserve">Example of Starbucks Supervisor Job Description</w:t>
      </w:r>
      <w:bookmarkEnd w:id="21"/>
    </w:p>
    <w:p>
      <w:pPr>
        <w:pStyle w:val="Compact"/>
      </w:pPr>
      <w:r>
        <w:t xml:space="preserve">Our innovative and growing company is looking for a starbucks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rbucks-supervisor"/>
      <w:r>
        <w:t xml:space="preserve">Responsibilities for starbucks supervisor</w:t>
      </w:r>
      <w:bookmarkEnd w:id="22"/>
    </w:p>
    <w:p>
      <w:pPr>
        <w:pStyle w:val="Compact"/>
        <w:numPr>
          <w:numId w:val="1001"/>
          <w:ilvl w:val="0"/>
        </w:numPr>
      </w:pPr>
      <w:r>
        <w:t xml:space="preserve">Monitors all areas of the location to ensure customer needs are being met and that employees are responsive to customer requests and expectations</w:t>
      </w:r>
    </w:p>
    <w:p>
      <w:pPr>
        <w:pStyle w:val="Compact"/>
        <w:numPr>
          <w:numId w:val="1001"/>
          <w:ilvl w:val="0"/>
        </w:numPr>
      </w:pPr>
      <w:r>
        <w:t xml:space="preserve">Monitors work of staff and assesses when improvement/training is needed</w:t>
      </w:r>
    </w:p>
    <w:p>
      <w:pPr>
        <w:pStyle w:val="Compact"/>
        <w:numPr>
          <w:numId w:val="1001"/>
          <w:ilvl w:val="0"/>
        </w:numPr>
      </w:pPr>
      <w:r>
        <w:t xml:space="preserve">Must hold all employees accountable for delivering excellent customer service</w:t>
      </w:r>
    </w:p>
    <w:p>
      <w:pPr>
        <w:pStyle w:val="Compact"/>
        <w:numPr>
          <w:numId w:val="1001"/>
          <w:ilvl w:val="0"/>
        </w:numPr>
      </w:pPr>
      <w:r>
        <w:t xml:space="preserve">Responsible for setting up and closing registers following cash handling procedures</w:t>
      </w:r>
    </w:p>
    <w:p>
      <w:pPr>
        <w:pStyle w:val="Compact"/>
        <w:numPr>
          <w:numId w:val="1001"/>
          <w:ilvl w:val="0"/>
        </w:numPr>
      </w:pPr>
      <w:r>
        <w:t xml:space="preserve">This position must meet all expectations of Starbucks in order to be successful in this position</w:t>
      </w:r>
    </w:p>
    <w:p>
      <w:pPr>
        <w:pStyle w:val="Compact"/>
        <w:numPr>
          <w:numId w:val="1001"/>
          <w:ilvl w:val="0"/>
        </w:numPr>
      </w:pPr>
      <w:r>
        <w:t xml:space="preserve">Train Baristas</w:t>
      </w:r>
    </w:p>
    <w:p>
      <w:pPr>
        <w:pStyle w:val="Compact"/>
        <w:numPr>
          <w:numId w:val="1001"/>
          <w:ilvl w:val="0"/>
        </w:numPr>
      </w:pPr>
      <w:r>
        <w:t xml:space="preserve">Uphold Brand Standards</w:t>
      </w:r>
    </w:p>
    <w:p>
      <w:pPr>
        <w:pStyle w:val="Compact"/>
        <w:numPr>
          <w:numId w:val="1001"/>
          <w:ilvl w:val="0"/>
        </w:numPr>
      </w:pPr>
      <w:r>
        <w:t xml:space="preserve">Weekly Safety Initiatives</w:t>
      </w:r>
    </w:p>
    <w:p>
      <w:pPr>
        <w:pStyle w:val="Compact"/>
        <w:numPr>
          <w:numId w:val="1001"/>
          <w:ilvl w:val="0"/>
        </w:numPr>
      </w:pPr>
      <w:r>
        <w:t xml:space="preserve">Califorinia Wage &amp; Hour Compliance</w:t>
      </w:r>
    </w:p>
    <w:p>
      <w:pPr>
        <w:pStyle w:val="Compact"/>
        <w:numPr>
          <w:numId w:val="1001"/>
          <w:ilvl w:val="0"/>
        </w:numPr>
      </w:pPr>
      <w:r>
        <w:t xml:space="preserve">Supervise Starbucks staff and operations</w:t>
      </w:r>
    </w:p>
    <w:p>
      <w:pPr>
        <w:pStyle w:val="Heading2"/>
      </w:pPr>
      <w:bookmarkStart w:id="23" w:name="qualifications-for-starbucks-supervisor"/>
      <w:r>
        <w:t xml:space="preserve">Qualifications for starbucks supervisor</w:t>
      </w:r>
      <w:bookmarkEnd w:id="23"/>
    </w:p>
    <w:p>
      <w:pPr>
        <w:pStyle w:val="Compact"/>
        <w:numPr>
          <w:numId w:val="1002"/>
          <w:ilvl w:val="0"/>
        </w:numPr>
      </w:pPr>
      <w:r>
        <w:t xml:space="preserve">Previous coffee experience preferred</w:t>
      </w:r>
    </w:p>
    <w:p>
      <w:pPr>
        <w:pStyle w:val="Compact"/>
        <w:numPr>
          <w:numId w:val="1002"/>
          <w:ilvl w:val="0"/>
        </w:numPr>
      </w:pPr>
      <w:r>
        <w:t xml:space="preserve">Must be able to work until the end of the Winter Season, April 23rd, 2017</w:t>
      </w:r>
    </w:p>
    <w:p>
      <w:pPr>
        <w:pStyle w:val="Compact"/>
        <w:numPr>
          <w:numId w:val="1002"/>
          <w:ilvl w:val="0"/>
        </w:numPr>
      </w:pPr>
      <w:r>
        <w:t xml:space="preserve">Comply with, coach and model a dress code that prohibits displaying tattoos, piercings in excess of two per ear, and unnatural hair colors, such as blue or pink</w:t>
      </w:r>
    </w:p>
    <w:p>
      <w:pPr>
        <w:pStyle w:val="Compact"/>
        <w:numPr>
          <w:numId w:val="1002"/>
          <w:ilvl w:val="0"/>
        </w:numPr>
      </w:pPr>
      <w:r>
        <w:t xml:space="preserve">Communicate Safety Briefs and Inititatives</w:t>
      </w:r>
    </w:p>
    <w:p>
      <w:pPr>
        <w:pStyle w:val="Compact"/>
        <w:numPr>
          <w:numId w:val="1002"/>
          <w:ilvl w:val="0"/>
        </w:numPr>
      </w:pPr>
      <w:r>
        <w:t xml:space="preserve">Ability to pass food handlers, Serv-Safe, and TIPS certifications</w:t>
      </w:r>
    </w:p>
    <w:p>
      <w:pPr>
        <w:pStyle w:val="Compact"/>
        <w:numPr>
          <w:numId w:val="1002"/>
          <w:ilvl w:val="0"/>
        </w:numPr>
      </w:pPr>
      <w:r>
        <w:t xml:space="preserve">Must possess previous Department Manager, Asst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rbucks-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rbucks-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2021-10-28T12:49:14Z</dcterms:created>
  <dcterms:modified xsi:type="dcterms:W3CDTF">2021-10-28T12:49:14Z</dcterms:modified>
</cp:coreProperties>
</file>