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https://www.velvetjobs.com/job-descriptions/staff-software-test-engineer</w:t>
        </w:r>
      </w:hyperlink>
    </w:p>
    <w:p>
      <w:pPr>
        <w:pStyle w:val="Heading1"/>
      </w:pPr>
      <w:bookmarkStart w:id="21" w:name="example-of-staff-software-test-engineer-job-description"/>
      <w:r>
        <w:t xml:space="preserve">Example of Staff Software Test Engineer Job Description</w:t>
      </w:r>
      <w:bookmarkEnd w:id="21"/>
    </w:p>
    <w:p>
      <w:pPr>
        <w:pStyle w:val="Compact"/>
      </w:pPr>
      <w:r>
        <w:t xml:space="preserve">Our company is growing rapidly and is hiring for a staff software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oftware-test-engineer"/>
      <w:r>
        <w:t xml:space="preserve">Responsibilities for staff software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Extend existing test suite to cover enterprise level automated smoke, regression and functional tests</w:t>
      </w:r>
    </w:p>
    <w:p>
      <w:pPr>
        <w:pStyle w:val="Compact"/>
        <w:numPr>
          <w:numId w:val="1001"/>
          <w:ilvl w:val="0"/>
        </w:numPr>
      </w:pPr>
      <w:r>
        <w:t xml:space="preserve">Assist in defining the team's technical strategy and advising on product roadmaps and migration plans to achieve strategic goals</w:t>
      </w:r>
    </w:p>
    <w:p>
      <w:pPr>
        <w:pStyle w:val="Compact"/>
        <w:numPr>
          <w:numId w:val="1001"/>
          <w:ilvl w:val="0"/>
        </w:numPr>
      </w:pPr>
      <w:r>
        <w:t xml:space="preserve">Write concise yet comprehensive technical documentation</w:t>
      </w:r>
    </w:p>
    <w:p>
      <w:pPr>
        <w:pStyle w:val="Compact"/>
        <w:numPr>
          <w:numId w:val="1001"/>
          <w:ilvl w:val="0"/>
        </w:numPr>
      </w:pPr>
      <w:r>
        <w:t xml:space="preserve">Liaise with the product managers and development architects to explore and suggest appropriate technical solutions to achieve functional testing of the required product features monitoring technical progress against plans</w:t>
      </w:r>
    </w:p>
    <w:p>
      <w:pPr>
        <w:pStyle w:val="Compact"/>
        <w:numPr>
          <w:numId w:val="1001"/>
          <w:ilvl w:val="0"/>
        </w:numPr>
      </w:pPr>
      <w:r>
        <w:t xml:space="preserve">Monitor work against the release schedule closely and provide progress updates and report any issues or technical difficulties</w:t>
      </w:r>
    </w:p>
    <w:p>
      <w:pPr>
        <w:pStyle w:val="Compact"/>
        <w:numPr>
          <w:numId w:val="1001"/>
          <w:ilvl w:val="0"/>
        </w:numPr>
      </w:pPr>
      <w:r>
        <w:t xml:space="preserve">Become a strong contributor in some internal or external product discussions or presentations organized by Management or the team</w:t>
      </w:r>
    </w:p>
    <w:p>
      <w:pPr>
        <w:pStyle w:val="Compact"/>
        <w:numPr>
          <w:numId w:val="1001"/>
          <w:ilvl w:val="0"/>
        </w:numPr>
      </w:pPr>
      <w:r>
        <w:t xml:space="preserve">Define and write concise yet comprehensive technical documentation</w:t>
      </w:r>
    </w:p>
    <w:p>
      <w:pPr>
        <w:pStyle w:val="Compact"/>
        <w:numPr>
          <w:numId w:val="1001"/>
          <w:ilvl w:val="0"/>
        </w:numPr>
      </w:pPr>
      <w:r>
        <w:t xml:space="preserve">Play an active role in the industry, supporting product vision and goals with strong recommendations for cutting edge techniques or technologies</w:t>
      </w:r>
    </w:p>
    <w:p>
      <w:pPr>
        <w:pStyle w:val="Compact"/>
        <w:numPr>
          <w:numId w:val="1001"/>
          <w:ilvl w:val="0"/>
        </w:numPr>
      </w:pPr>
      <w:r>
        <w:t xml:space="preserve">Strong internal customer relationships are essential and this position will work with Business Partners, internal staff, external vendors and system integrators on a daily basis to ensure quality assurance is performed in alignment with global initiatives and requirements across the enterprise Offshore-Onsite co-ordination with the teams</w:t>
      </w:r>
    </w:p>
    <w:p>
      <w:pPr>
        <w:pStyle w:val="Compact"/>
        <w:numPr>
          <w:numId w:val="1001"/>
          <w:ilvl w:val="0"/>
        </w:numPr>
      </w:pPr>
      <w:r>
        <w:t xml:space="preserve">Create Systems &amp; Software level requirements for manufacturing test fixtures process software</w:t>
      </w:r>
    </w:p>
    <w:p>
      <w:pPr>
        <w:pStyle w:val="Heading2"/>
      </w:pPr>
      <w:bookmarkStart w:id="23" w:name="qualifications-for-staff-software-test-engineer"/>
      <w:r>
        <w:t xml:space="preserve">Qualifications for staff software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successfully transformed a test organization’s test processes from manual to automated by overcoming transformational challenges related to cultural mindsets, engineering confidence and skills</w:t>
      </w:r>
    </w:p>
    <w:p>
      <w:pPr>
        <w:pStyle w:val="Compact"/>
        <w:numPr>
          <w:numId w:val="1002"/>
          <w:ilvl w:val="0"/>
        </w:numPr>
      </w:pPr>
      <w:r>
        <w:t xml:space="preserve">Understanding of Test methodologies and concepts</w:t>
      </w:r>
    </w:p>
    <w:p>
      <w:pPr>
        <w:pStyle w:val="Compact"/>
        <w:numPr>
          <w:numId w:val="1002"/>
          <w:ilvl w:val="0"/>
        </w:numPr>
      </w:pPr>
      <w:r>
        <w:t xml:space="preserve">Familiarity with standard digital audio and control serial interfaces</w:t>
      </w:r>
    </w:p>
    <w:p>
      <w:pPr>
        <w:pStyle w:val="Compact"/>
        <w:numPr>
          <w:numId w:val="1002"/>
          <w:ilvl w:val="0"/>
        </w:numPr>
      </w:pPr>
      <w:r>
        <w:t xml:space="preserve">Good Knowledge in test automation tools</w:t>
      </w:r>
    </w:p>
    <w:p>
      <w:pPr>
        <w:pStyle w:val="Compact"/>
        <w:numPr>
          <w:numId w:val="1002"/>
          <w:ilvl w:val="0"/>
        </w:numPr>
      </w:pPr>
      <w:r>
        <w:t xml:space="preserve">Network security [[IPSec, VRF,SSL/TLS, 802.1x ]</w:t>
      </w:r>
    </w:p>
    <w:p>
      <w:pPr>
        <w:pStyle w:val="Compact"/>
        <w:numPr>
          <w:numId w:val="1002"/>
          <w:ilvl w:val="0"/>
        </w:numPr>
      </w:pPr>
      <w:r>
        <w:t xml:space="preserve">Experience with Hostapd and wpa_supplicant , AAA, LDAP, Wispr, and .1x is a strong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oftware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oftware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