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https://www.velvetjobs.com/job-descriptions/staff-senior-accountant</w:t>
        </w:r>
      </w:hyperlink>
    </w:p>
    <w:p>
      <w:pPr>
        <w:pStyle w:val="Heading1"/>
      </w:pPr>
      <w:bookmarkStart w:id="21" w:name="example-of-staff-senior-accountant-job-description"/>
      <w:r>
        <w:t xml:space="preserve">Example of Staff / Senior Accountant Job Description</w:t>
      </w:r>
      <w:bookmarkEnd w:id="21"/>
    </w:p>
    <w:p>
      <w:pPr>
        <w:pStyle w:val="Compact"/>
      </w:pPr>
      <w:r>
        <w:t xml:space="preserve">Our company is hiring for a staff / senior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senior-accountant"/>
      <w:r>
        <w:t xml:space="preserve">Responsibilities for staff / senior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managing a client load of 50-100 small business clients in QuickBooks</w:t>
      </w:r>
    </w:p>
    <w:p>
      <w:pPr>
        <w:pStyle w:val="Compact"/>
        <w:numPr>
          <w:numId w:val="1001"/>
          <w:ilvl w:val="0"/>
        </w:numPr>
      </w:pPr>
      <w:r>
        <w:t xml:space="preserve">Responsible for the preparation of business and personal taxes for your client base</w:t>
      </w:r>
    </w:p>
    <w:p>
      <w:pPr>
        <w:pStyle w:val="Compact"/>
        <w:numPr>
          <w:numId w:val="1001"/>
          <w:ilvl w:val="0"/>
        </w:numPr>
      </w:pPr>
      <w:r>
        <w:t xml:space="preserve">Preparation of payroll tax using QuickBooks</w:t>
      </w:r>
    </w:p>
    <w:p>
      <w:pPr>
        <w:pStyle w:val="Compact"/>
        <w:numPr>
          <w:numId w:val="1001"/>
          <w:ilvl w:val="0"/>
        </w:numPr>
      </w:pPr>
      <w:r>
        <w:t xml:space="preserve">Reviewing journal entries and ensuring accuracy of general ledger</w:t>
      </w:r>
    </w:p>
    <w:p>
      <w:pPr>
        <w:pStyle w:val="Compact"/>
        <w:numPr>
          <w:numId w:val="1001"/>
          <w:ilvl w:val="0"/>
        </w:numPr>
      </w:pPr>
      <w:r>
        <w:t xml:space="preserve">Oversight of the division’s multi-million dollar annual operating budget</w:t>
      </w:r>
    </w:p>
    <w:p>
      <w:pPr>
        <w:pStyle w:val="Compact"/>
        <w:numPr>
          <w:numId w:val="1001"/>
          <w:ilvl w:val="0"/>
        </w:numPr>
      </w:pPr>
      <w:r>
        <w:t xml:space="preserve">Responsibility of maintenance of internal controls</w:t>
      </w:r>
    </w:p>
    <w:p>
      <w:pPr>
        <w:pStyle w:val="Compact"/>
        <w:numPr>
          <w:numId w:val="1001"/>
          <w:ilvl w:val="0"/>
        </w:numPr>
      </w:pPr>
      <w:r>
        <w:t xml:space="preserve">Review, analysis and presentation to management team of various financial and budgetary reports on an on-going basis</w:t>
      </w:r>
    </w:p>
    <w:p>
      <w:pPr>
        <w:pStyle w:val="Compact"/>
        <w:numPr>
          <w:numId w:val="1001"/>
          <w:ilvl w:val="0"/>
        </w:numPr>
      </w:pPr>
      <w:r>
        <w:t xml:space="preserve">Serve as main point of contact for auditors in annual audit process</w:t>
      </w:r>
    </w:p>
    <w:p>
      <w:pPr>
        <w:pStyle w:val="Compact"/>
        <w:numPr>
          <w:numId w:val="1001"/>
          <w:ilvl w:val="0"/>
        </w:numPr>
      </w:pPr>
      <w:r>
        <w:t xml:space="preserve">Cross-train with Director of Accounting on all duties/responsibilities within accounting function</w:t>
      </w:r>
    </w:p>
    <w:p>
      <w:pPr>
        <w:pStyle w:val="Compact"/>
        <w:numPr>
          <w:numId w:val="1001"/>
          <w:ilvl w:val="0"/>
        </w:numPr>
      </w:pPr>
      <w:r>
        <w:t xml:space="preserve">Manage specific G/L accounts including A/R, inventory, fixed assets, Facilitate month-end close procedures including preparation of JE’s in the G/L</w:t>
      </w:r>
    </w:p>
    <w:p>
      <w:pPr>
        <w:pStyle w:val="Heading2"/>
      </w:pPr>
      <w:bookmarkStart w:id="23" w:name="qualifications-for-staff-senior-accountant"/>
      <w:r>
        <w:t xml:space="preserve">Qualifications for staff / senior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Person will eventually step into a supervisor role</w:t>
      </w:r>
    </w:p>
    <w:p>
      <w:pPr>
        <w:pStyle w:val="Compact"/>
        <w:numPr>
          <w:numId w:val="1002"/>
          <w:ilvl w:val="0"/>
        </w:numPr>
      </w:pPr>
      <w:r>
        <w:t xml:space="preserve">Highly proficient with Microsoft software</w:t>
      </w:r>
    </w:p>
    <w:p>
      <w:pPr>
        <w:pStyle w:val="Compact"/>
        <w:numPr>
          <w:numId w:val="1002"/>
          <w:ilvl w:val="0"/>
        </w:numPr>
      </w:pPr>
      <w:r>
        <w:t xml:space="preserve">CPA, MBA or advanced degree in Accounting or Finance preferred</w:t>
      </w:r>
    </w:p>
    <w:p>
      <w:pPr>
        <w:pStyle w:val="Compact"/>
        <w:numPr>
          <w:numId w:val="1002"/>
          <w:ilvl w:val="0"/>
        </w:numPr>
      </w:pPr>
      <w:r>
        <w:t xml:space="preserve">Experience with publicly traded companies or SOX a plus</w:t>
      </w:r>
    </w:p>
    <w:p>
      <w:pPr>
        <w:pStyle w:val="Compact"/>
        <w:numPr>
          <w:numId w:val="1002"/>
          <w:ilvl w:val="0"/>
        </w:numPr>
      </w:pPr>
      <w:r>
        <w:t xml:space="preserve">Large ERP systems experience</w:t>
      </w:r>
    </w:p>
    <w:p>
      <w:pPr>
        <w:pStyle w:val="Compact"/>
        <w:numPr>
          <w:numId w:val="1002"/>
          <w:ilvl w:val="0"/>
        </w:numPr>
      </w:pPr>
      <w:r>
        <w:t xml:space="preserve">3+ years accounting or relevant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enior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enior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2021-10-28T18:37:20Z</dcterms:created>
  <dcterms:modified xsi:type="dcterms:W3CDTF">2021-10-28T18:37:20Z</dcterms:modified>
</cp:coreProperties>
</file>