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https://www.velvetjobs.com/job-descriptions/staff-sales</w:t>
        </w:r>
      </w:hyperlink>
    </w:p>
    <w:p>
      <w:pPr>
        <w:pStyle w:val="Heading1"/>
      </w:pPr>
      <w:bookmarkStart w:id="21" w:name="example-of-staff-sales-job-description"/>
      <w:r>
        <w:t xml:space="preserve">Example of Staff Sales Job Description</w:t>
      </w:r>
      <w:bookmarkEnd w:id="21"/>
    </w:p>
    <w:p>
      <w:pPr>
        <w:pStyle w:val="Compact"/>
      </w:pPr>
      <w:r>
        <w:t xml:space="preserve">Our growing company is looking to fill the role of staff sales. To join our growing team, please review the list of responsibilities and qualifications.</w:t>
      </w:r>
    </w:p>
    <w:p>
      <w:pPr>
        <w:pStyle w:val="Heading2"/>
      </w:pPr>
      <w:bookmarkStart w:id="22" w:name="responsibilities-for-staff-sales"/>
      <w:r>
        <w:t xml:space="preserve">Responsibilities for staff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responsibility is more about content and the appropriateness and sufficiency of the intended preparation</w:t>
      </w:r>
    </w:p>
    <w:p>
      <w:pPr>
        <w:pStyle w:val="Compact"/>
        <w:numPr>
          <w:numId w:val="1001"/>
          <w:ilvl w:val="0"/>
        </w:numPr>
      </w:pPr>
      <w:r>
        <w:t xml:space="preserve">Focus is to ensure the SVP’s time is leveraged most effectively in a meeting context</w:t>
      </w:r>
    </w:p>
    <w:p>
      <w:pPr>
        <w:pStyle w:val="Compact"/>
        <w:numPr>
          <w:numId w:val="1001"/>
          <w:ilvl w:val="0"/>
        </w:numPr>
      </w:pPr>
      <w:r>
        <w:t xml:space="preserve">This may mean querying and pushing back on senior executives and assisting in their preparation for interactions with the SVP</w:t>
      </w:r>
    </w:p>
    <w:p>
      <w:pPr>
        <w:pStyle w:val="Compact"/>
        <w:numPr>
          <w:numId w:val="1001"/>
          <w:ilvl w:val="0"/>
        </w:numPr>
      </w:pPr>
      <w:r>
        <w:t xml:space="preserve">Build fundamental account plans, operational strategy and drive activity</w:t>
      </w:r>
    </w:p>
    <w:p>
      <w:pPr>
        <w:pStyle w:val="Compact"/>
        <w:numPr>
          <w:numId w:val="1001"/>
          <w:ilvl w:val="0"/>
        </w:numPr>
      </w:pPr>
      <w:r>
        <w:t xml:space="preserve">Be involved in all aspects of the sales process working with the pre-sales engineer, senior level relationship management, product demonstrations, contract negotiation, sales closing</w:t>
      </w:r>
    </w:p>
    <w:p>
      <w:pPr>
        <w:pStyle w:val="Compact"/>
        <w:numPr>
          <w:numId w:val="1001"/>
          <w:ilvl w:val="0"/>
        </w:numPr>
      </w:pPr>
      <w:r>
        <w:t xml:space="preserve">Coordinate product demonstrations and workshops for perspective clients</w:t>
      </w:r>
    </w:p>
    <w:p>
      <w:pPr>
        <w:pStyle w:val="Compact"/>
        <w:numPr>
          <w:numId w:val="1001"/>
          <w:ilvl w:val="0"/>
        </w:numPr>
      </w:pPr>
      <w:r>
        <w:t xml:space="preserve">Demonstrate customer-specific benefits of products with a high degree of proficiency</w:t>
      </w:r>
    </w:p>
    <w:p>
      <w:pPr>
        <w:pStyle w:val="Compact"/>
        <w:numPr>
          <w:numId w:val="1001"/>
          <w:ilvl w:val="0"/>
        </w:numPr>
      </w:pPr>
      <w:r>
        <w:t xml:space="preserve">Travel extensively to customer sites to conduct sales activities</w:t>
      </w:r>
    </w:p>
    <w:p>
      <w:pPr>
        <w:pStyle w:val="Compact"/>
        <w:numPr>
          <w:numId w:val="1001"/>
          <w:ilvl w:val="0"/>
        </w:numPr>
      </w:pPr>
      <w:r>
        <w:t xml:space="preserve">Selling Professional Services (PS) including Staff Augmentation, QA, System Integration, into Financial Institutions/Issuing Processors, Retail and Commercial markets</w:t>
      </w:r>
    </w:p>
    <w:p>
      <w:pPr>
        <w:pStyle w:val="Compact"/>
        <w:numPr>
          <w:numId w:val="1001"/>
          <w:ilvl w:val="0"/>
        </w:numPr>
      </w:pPr>
      <w:r>
        <w:t xml:space="preserve">Responsible for selling PS , developing new accounts and/or expanding existing accounts</w:t>
      </w:r>
    </w:p>
    <w:p>
      <w:pPr>
        <w:pStyle w:val="Heading2"/>
      </w:pPr>
      <w:bookmarkStart w:id="23" w:name="qualifications-for-staff-sales"/>
      <w:r>
        <w:t xml:space="preserve">Qualifications for staff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succeed in a highly collaborative team environment with multiple in-flight initiatives and stakeholders</w:t>
      </w:r>
    </w:p>
    <w:p>
      <w:pPr>
        <w:pStyle w:val="Compact"/>
        <w:numPr>
          <w:numId w:val="1002"/>
          <w:ilvl w:val="0"/>
        </w:numPr>
      </w:pPr>
      <w:r>
        <w:t xml:space="preserve">Hands-on experience with cloud computing platforms, such as AWS, Microsoft Azure, Cloud Foundry, Salesforce, would be and added advantage</w:t>
      </w:r>
    </w:p>
    <w:p>
      <w:pPr>
        <w:pStyle w:val="Compact"/>
        <w:numPr>
          <w:numId w:val="1002"/>
          <w:ilvl w:val="0"/>
        </w:numPr>
      </w:pPr>
      <w:r>
        <w:t xml:space="preserve">Knowledge of semiconductor industry or technical industry experience is a plus</w:t>
      </w:r>
    </w:p>
    <w:p>
      <w:pPr>
        <w:pStyle w:val="Compact"/>
        <w:numPr>
          <w:numId w:val="1002"/>
          <w:ilvl w:val="0"/>
        </w:numPr>
      </w:pPr>
      <w:r>
        <w:t xml:space="preserve">Must be able to travel 50% -/+ of the</w:t>
      </w:r>
    </w:p>
    <w:p>
      <w:pPr>
        <w:pStyle w:val="Compact"/>
        <w:numPr>
          <w:numId w:val="1002"/>
          <w:ilvl w:val="0"/>
        </w:numPr>
      </w:pPr>
      <w:r>
        <w:t xml:space="preserve">8 + sales experience, working experiences as MNC account manager preferred</w:t>
      </w:r>
    </w:p>
    <w:p>
      <w:pPr>
        <w:pStyle w:val="Compact"/>
        <w:numPr>
          <w:numId w:val="1002"/>
          <w:ilvl w:val="0"/>
        </w:numPr>
      </w:pPr>
      <w:r>
        <w:t xml:space="preserve">Ready customer relationship with SKHynix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2021-10-28T13:34:43Z</dcterms:created>
  <dcterms:modified xsi:type="dcterms:W3CDTF">2021-10-28T13:34:43Z</dcterms:modified>
</cp:coreProperties>
</file>