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https://www.velvetjobs.com/job-descriptions/staff-project-engineer</w:t>
        </w:r>
      </w:hyperlink>
    </w:p>
    <w:p>
      <w:pPr>
        <w:pStyle w:val="Heading1"/>
      </w:pPr>
      <w:bookmarkStart w:id="21" w:name="example-of-staff-project-engineer-job-description"/>
      <w:r>
        <w:t xml:space="preserve">Example of Staff Project Engineer Job Description</w:t>
      </w:r>
      <w:bookmarkEnd w:id="21"/>
    </w:p>
    <w:p>
      <w:pPr>
        <w:pStyle w:val="Compact"/>
      </w:pPr>
      <w:r>
        <w:t xml:space="preserve">Our company is searching for experienced candidates for the position of staff project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aff-project-engineer"/>
      <w:r>
        <w:t xml:space="preserve">Responsibilities for staff project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records of equipment and personnel necessary to support audits</w:t>
      </w:r>
    </w:p>
    <w:p>
      <w:pPr>
        <w:pStyle w:val="Compact"/>
        <w:numPr>
          <w:numId w:val="1001"/>
          <w:ilvl w:val="0"/>
        </w:numPr>
      </w:pPr>
      <w:r>
        <w:t xml:space="preserve">Provide information to Distribution Operations by compiling, initiating, sorting, and analyzing production performance records and data</w:t>
      </w:r>
    </w:p>
    <w:p>
      <w:pPr>
        <w:pStyle w:val="Compact"/>
        <w:numPr>
          <w:numId w:val="1001"/>
          <w:ilvl w:val="0"/>
        </w:numPr>
      </w:pPr>
      <w:r>
        <w:t xml:space="preserve">Create and revise systems and procedures by analyzing operating practices, record-keeping systems, forms of control, and budgetary and personnel requirements</w:t>
      </w:r>
    </w:p>
    <w:p>
      <w:pPr>
        <w:pStyle w:val="Compact"/>
        <w:numPr>
          <w:numId w:val="1001"/>
          <w:ilvl w:val="0"/>
        </w:numPr>
      </w:pPr>
      <w:r>
        <w:t xml:space="preserve">Interface with Relay Supervisors and Relay Technicians and other departments to ensure proper testing and commissioning of SCADA Equipment</w:t>
      </w:r>
    </w:p>
    <w:p>
      <w:pPr>
        <w:pStyle w:val="Compact"/>
        <w:numPr>
          <w:numId w:val="1001"/>
          <w:ilvl w:val="0"/>
        </w:numPr>
      </w:pPr>
      <w:r>
        <w:t xml:space="preserve">Participate in Division planning meetings and take appropriate steps to prepare group for future work</w:t>
      </w:r>
    </w:p>
    <w:p>
      <w:pPr>
        <w:pStyle w:val="Compact"/>
        <w:numPr>
          <w:numId w:val="1001"/>
          <w:ilvl w:val="0"/>
        </w:numPr>
      </w:pPr>
      <w:r>
        <w:t xml:space="preserve">Maintain substation SCADA drawings and ensure accuracy</w:t>
      </w:r>
    </w:p>
    <w:p>
      <w:pPr>
        <w:pStyle w:val="Compact"/>
        <w:numPr>
          <w:numId w:val="1001"/>
          <w:ilvl w:val="0"/>
        </w:numPr>
      </w:pPr>
      <w:r>
        <w:t xml:space="preserve">Maintain equipment Firmware standards and ensure that devices are updated</w:t>
      </w:r>
    </w:p>
    <w:p>
      <w:pPr>
        <w:pStyle w:val="Compact"/>
        <w:numPr>
          <w:numId w:val="1001"/>
          <w:ilvl w:val="0"/>
        </w:numPr>
      </w:pPr>
      <w:r>
        <w:t xml:space="preserve">Help in troubleshooting with communication issues (Recloser and Substation Equipment)</w:t>
      </w:r>
    </w:p>
    <w:p>
      <w:pPr>
        <w:pStyle w:val="Compact"/>
        <w:numPr>
          <w:numId w:val="1001"/>
          <w:ilvl w:val="0"/>
        </w:numPr>
      </w:pPr>
      <w:r>
        <w:t xml:space="preserve">Ensure that all communication infrastructure is installed properly</w:t>
      </w:r>
    </w:p>
    <w:p>
      <w:pPr>
        <w:pStyle w:val="Compact"/>
        <w:numPr>
          <w:numId w:val="1001"/>
          <w:ilvl w:val="0"/>
        </w:numPr>
      </w:pPr>
      <w:r>
        <w:t xml:space="preserve">Manage scorecard results</w:t>
      </w:r>
    </w:p>
    <w:p>
      <w:pPr>
        <w:pStyle w:val="Heading2"/>
      </w:pPr>
      <w:bookmarkStart w:id="23" w:name="qualifications-for-staff-project-engineer"/>
      <w:r>
        <w:t xml:space="preserve">Qualifications for staff project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 degree in Engineering/Computer Science with a minimum of 6 years relevant experience with complex systems and process control oriented environments</w:t>
      </w:r>
    </w:p>
    <w:p>
      <w:pPr>
        <w:pStyle w:val="Compact"/>
        <w:numPr>
          <w:numId w:val="1002"/>
          <w:ilvl w:val="0"/>
        </w:numPr>
      </w:pPr>
      <w:r>
        <w:t xml:space="preserve">Demonstrated knowledge of quality control standards such as TQM, ISO 9000, Six-Sigma</w:t>
      </w:r>
    </w:p>
    <w:p>
      <w:pPr>
        <w:pStyle w:val="Compact"/>
        <w:numPr>
          <w:numId w:val="1002"/>
          <w:ilvl w:val="0"/>
        </w:numPr>
      </w:pPr>
      <w:r>
        <w:t xml:space="preserve">Working knowledge of computing environments and tools such as the Linux operating environment, Linux shells, and standard utilities</w:t>
      </w:r>
    </w:p>
    <w:p>
      <w:pPr>
        <w:pStyle w:val="Compact"/>
        <w:numPr>
          <w:numId w:val="1002"/>
          <w:ilvl w:val="0"/>
        </w:numPr>
      </w:pPr>
      <w:r>
        <w:t xml:space="preserve">Working knowledge of Electric Utility Transmission/Distribution systems or similar industry exposure</w:t>
      </w:r>
    </w:p>
    <w:p>
      <w:pPr>
        <w:pStyle w:val="Compact"/>
        <w:numPr>
          <w:numId w:val="1002"/>
          <w:ilvl w:val="0"/>
        </w:numPr>
      </w:pPr>
      <w:r>
        <w:t xml:space="preserve">On call 24/7 hours to assist during system emergency situations</w:t>
      </w:r>
    </w:p>
    <w:p>
      <w:pPr>
        <w:pStyle w:val="Compact"/>
        <w:numPr>
          <w:numId w:val="1002"/>
          <w:ilvl w:val="0"/>
        </w:numPr>
      </w:pPr>
      <w:r>
        <w:t xml:space="preserve">Assist with SCADA and RTU installations in support of Energy Strong Advanced Technologies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-projec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-projec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2021-10-28T12:52:58Z</dcterms:created>
  <dcterms:modified xsi:type="dcterms:W3CDTF">2021-10-28T12:52:58Z</dcterms:modified>
</cp:coreProperties>
</file>