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https://www.velvetjobs.com/job-descriptions/staff-program</w:t>
        </w:r>
      </w:hyperlink>
    </w:p>
    <w:p>
      <w:pPr>
        <w:pStyle w:val="Heading1"/>
      </w:pPr>
      <w:bookmarkStart w:id="21" w:name="example-of-staff-program-job-description"/>
      <w:r>
        <w:t xml:space="preserve">Example of Staff Program Job Description</w:t>
      </w:r>
      <w:bookmarkEnd w:id="21"/>
    </w:p>
    <w:p>
      <w:pPr>
        <w:pStyle w:val="Compact"/>
      </w:pPr>
      <w:r>
        <w:t xml:space="preserve">Our growing company is hiring for a staff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program"/>
      <w:r>
        <w:t xml:space="preserve">Responsibilities for staff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the efforts of others whose assignment is a portion of, or related to, assigned programs in order to maximize adherence to program schedules</w:t>
      </w:r>
    </w:p>
    <w:p>
      <w:pPr>
        <w:pStyle w:val="Compact"/>
        <w:numPr>
          <w:numId w:val="1001"/>
          <w:ilvl w:val="0"/>
        </w:numPr>
      </w:pPr>
      <w:r>
        <w:t xml:space="preserve">Report on progress, follow up actively, be able to influence</w:t>
      </w:r>
    </w:p>
    <w:p>
      <w:pPr>
        <w:pStyle w:val="Compact"/>
        <w:numPr>
          <w:numId w:val="1001"/>
          <w:ilvl w:val="0"/>
        </w:numPr>
      </w:pPr>
      <w:r>
        <w:t xml:space="preserve">Manage program core teams in the development of program plans which include resource needs, scope, budget and quality targets</w:t>
      </w:r>
    </w:p>
    <w:p>
      <w:pPr>
        <w:pStyle w:val="Compact"/>
        <w:numPr>
          <w:numId w:val="1001"/>
          <w:ilvl w:val="0"/>
        </w:numPr>
      </w:pPr>
      <w:r>
        <w:t xml:space="preserve">Creates and manages the project schedule, including identification of keys tasks and formulation of timelines with durations, dependencies, critical path, and milestones</w:t>
      </w:r>
    </w:p>
    <w:p>
      <w:pPr>
        <w:pStyle w:val="Compact"/>
        <w:numPr>
          <w:numId w:val="1001"/>
          <w:ilvl w:val="0"/>
        </w:numPr>
      </w:pPr>
      <w:r>
        <w:t xml:space="preserve">Collaborate cross-functionally to create, execute and communicate overall project plans (scope, schedule, staffing plans, quality, risk management, budget, and procurement) and revise them appropriately to meet changing needs and requirements</w:t>
      </w:r>
    </w:p>
    <w:p>
      <w:pPr>
        <w:pStyle w:val="Compact"/>
        <w:numPr>
          <w:numId w:val="1001"/>
          <w:ilvl w:val="0"/>
        </w:numPr>
      </w:pPr>
      <w:r>
        <w:t xml:space="preserve">Schedule and lead phase gate reviews with an executive approval committee</w:t>
      </w:r>
    </w:p>
    <w:p>
      <w:pPr>
        <w:pStyle w:val="Compact"/>
        <w:numPr>
          <w:numId w:val="1001"/>
          <w:ilvl w:val="0"/>
        </w:numPr>
      </w:pPr>
      <w:r>
        <w:t xml:space="preserve">Identify and resolve or escalate program issues, facilitate tradeoff decisions, and remove obstacles</w:t>
      </w:r>
    </w:p>
    <w:p>
      <w:pPr>
        <w:pStyle w:val="Compact"/>
        <w:numPr>
          <w:numId w:val="1001"/>
          <w:ilvl w:val="0"/>
        </w:numPr>
      </w:pPr>
      <w:r>
        <w:t xml:space="preserve">Ensure our product development efforts adhere to the product development process and design control standards</w:t>
      </w:r>
    </w:p>
    <w:p>
      <w:pPr>
        <w:pStyle w:val="Compact"/>
        <w:numPr>
          <w:numId w:val="1001"/>
          <w:ilvl w:val="0"/>
        </w:numPr>
      </w:pPr>
      <w:r>
        <w:t xml:space="preserve">Collaborate with multiple teams to clearly identify, explain, and communicate their project involvement, project goals, expectations, tasks, and timelines</w:t>
      </w:r>
    </w:p>
    <w:p>
      <w:pPr>
        <w:pStyle w:val="Compact"/>
        <w:numPr>
          <w:numId w:val="1001"/>
          <w:ilvl w:val="0"/>
        </w:numPr>
      </w:pPr>
      <w:r>
        <w:t xml:space="preserve">Own the program schedule, task assignments, and manage schedule progress - from large phases through to detailed tasks, including understanding and managing dependencies</w:t>
      </w:r>
    </w:p>
    <w:p>
      <w:pPr>
        <w:pStyle w:val="Heading2"/>
      </w:pPr>
      <w:bookmarkStart w:id="23" w:name="qualifications-for-staff-program"/>
      <w:r>
        <w:t xml:space="preserve">Qualifications for staff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in a totally collaborative way with the program manager</w:t>
      </w:r>
    </w:p>
    <w:p>
      <w:pPr>
        <w:pStyle w:val="Compact"/>
        <w:numPr>
          <w:numId w:val="1002"/>
          <w:ilvl w:val="0"/>
        </w:numPr>
      </w:pPr>
      <w:r>
        <w:t xml:space="preserve">A minimum of 2 years administrative experience working in a face paced, patient focused environment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and Experience working with summer camps</w:t>
      </w:r>
    </w:p>
    <w:p>
      <w:pPr>
        <w:pStyle w:val="Compact"/>
        <w:numPr>
          <w:numId w:val="1002"/>
          <w:ilvl w:val="0"/>
        </w:numPr>
      </w:pPr>
      <w:r>
        <w:t xml:space="preserve">Former Academy students</w:t>
      </w:r>
    </w:p>
    <w:p>
      <w:pPr>
        <w:pStyle w:val="Compact"/>
        <w:numPr>
          <w:numId w:val="1002"/>
          <w:ilvl w:val="0"/>
        </w:numPr>
      </w:pPr>
      <w:r>
        <w:t xml:space="preserve">3-5 years of directly related administrative experience required</w:t>
      </w:r>
    </w:p>
    <w:p>
      <w:pPr>
        <w:pStyle w:val="Compact"/>
        <w:numPr>
          <w:numId w:val="1002"/>
          <w:ilvl w:val="0"/>
        </w:numPr>
      </w:pPr>
      <w:r>
        <w:t xml:space="preserve">Semiconductor industry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2021-10-28T18:38:14Z</dcterms:created>
  <dcterms:modified xsi:type="dcterms:W3CDTF">2021-10-28T18:38:14Z</dcterms:modified>
</cp:coreProperties>
</file>