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https://www.velvetjobs.com/job-descriptions/staff-process-engineer</w:t>
        </w:r>
      </w:hyperlink>
    </w:p>
    <w:p>
      <w:pPr>
        <w:pStyle w:val="Heading1"/>
      </w:pPr>
      <w:bookmarkStart w:id="21" w:name="example-of-staff-process-engineer-job-description"/>
      <w:r>
        <w:t xml:space="preserve">Example of Staff Process Engineer Job Description</w:t>
      </w:r>
      <w:bookmarkEnd w:id="21"/>
    </w:p>
    <w:p>
      <w:pPr>
        <w:pStyle w:val="Compact"/>
      </w:pPr>
      <w:r>
        <w:t xml:space="preserve">Our company is hiring for a staff process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process-engineer"/>
      <w:r>
        <w:t xml:space="preserve">Responsibilities for staff process engineer</w:t>
      </w:r>
      <w:bookmarkEnd w:id="22"/>
    </w:p>
    <w:p>
      <w:pPr>
        <w:pStyle w:val="Compact"/>
        <w:numPr>
          <w:numId w:val="1001"/>
          <w:ilvl w:val="0"/>
        </w:numPr>
      </w:pPr>
      <w:r>
        <w:t xml:space="preserve">Develop necessary documentation for implementation of projects (change controls, specifications, capital requests, commissioning and qualification protocols)</w:t>
      </w:r>
    </w:p>
    <w:p>
      <w:pPr>
        <w:pStyle w:val="Compact"/>
        <w:numPr>
          <w:numId w:val="1001"/>
          <w:ilvl w:val="0"/>
        </w:numPr>
      </w:pPr>
      <w:r>
        <w:t xml:space="preserve">Supervise assigned contractors</w:t>
      </w:r>
    </w:p>
    <w:p>
      <w:pPr>
        <w:pStyle w:val="Compact"/>
        <w:numPr>
          <w:numId w:val="1001"/>
          <w:ilvl w:val="0"/>
        </w:numPr>
      </w:pPr>
      <w:r>
        <w:t xml:space="preserve">Start up new packaging configurations and equipment</w:t>
      </w:r>
    </w:p>
    <w:p>
      <w:pPr>
        <w:pStyle w:val="Compact"/>
        <w:numPr>
          <w:numId w:val="1001"/>
          <w:ilvl w:val="0"/>
        </w:numPr>
      </w:pPr>
      <w:r>
        <w:t xml:space="preserve">Support occasional weekend coverage for the entire site</w:t>
      </w:r>
    </w:p>
    <w:p>
      <w:pPr>
        <w:pStyle w:val="Compact"/>
        <w:numPr>
          <w:numId w:val="1001"/>
          <w:ilvl w:val="0"/>
        </w:numPr>
      </w:pPr>
      <w:r>
        <w:t xml:space="preserve">Drive the process qualification and control for routine fab work in development of CVD processes for overall cell improvement</w:t>
      </w:r>
    </w:p>
    <w:p>
      <w:pPr>
        <w:pStyle w:val="Compact"/>
        <w:numPr>
          <w:numId w:val="1001"/>
          <w:ilvl w:val="0"/>
        </w:numPr>
      </w:pPr>
      <w:r>
        <w:t xml:space="preserve">Drive the process qualification and SPC control for routine fab work in development of laminate/exposure/development/printing process for cell electrode formation</w:t>
      </w:r>
    </w:p>
    <w:p>
      <w:pPr>
        <w:pStyle w:val="Compact"/>
        <w:numPr>
          <w:numId w:val="1001"/>
          <w:ilvl w:val="0"/>
        </w:numPr>
      </w:pPr>
      <w:r>
        <w:t xml:space="preserve">Will analyse equipment to establish operating data, conduct experimental test and result analysis</w:t>
      </w:r>
    </w:p>
    <w:p>
      <w:pPr>
        <w:pStyle w:val="Compact"/>
        <w:numPr>
          <w:numId w:val="1001"/>
          <w:ilvl w:val="0"/>
        </w:numPr>
      </w:pPr>
      <w:r>
        <w:t xml:space="preserve">The ideal person will have an advanced degree (PhD preferred) with some industry experience</w:t>
      </w:r>
    </w:p>
    <w:p>
      <w:pPr>
        <w:pStyle w:val="Compact"/>
        <w:numPr>
          <w:numId w:val="1001"/>
          <w:ilvl w:val="0"/>
        </w:numPr>
      </w:pPr>
      <w:r>
        <w:t xml:space="preserve">Participate in process development, definition and improvement, and other activities in the making of consumable products or support of processes/equipment used to sequence genomes</w:t>
      </w:r>
    </w:p>
    <w:p>
      <w:pPr>
        <w:pStyle w:val="Compact"/>
        <w:numPr>
          <w:numId w:val="1001"/>
          <w:ilvl w:val="0"/>
        </w:numPr>
      </w:pPr>
      <w:r>
        <w:t xml:space="preserve">Represent Operations needs on development teams</w:t>
      </w:r>
    </w:p>
    <w:p>
      <w:pPr>
        <w:pStyle w:val="Heading2"/>
      </w:pPr>
      <w:bookmarkStart w:id="23" w:name="qualifications-for-staff-process-engineer"/>
      <w:r>
        <w:t xml:space="preserve">Qualifications for staff process engineer</w:t>
      </w:r>
      <w:bookmarkEnd w:id="23"/>
    </w:p>
    <w:p>
      <w:pPr>
        <w:pStyle w:val="Compact"/>
        <w:numPr>
          <w:numId w:val="1002"/>
          <w:ilvl w:val="0"/>
        </w:numPr>
      </w:pPr>
      <w:r>
        <w:t xml:space="preserve">Experience with robotics or control systems</w:t>
      </w:r>
    </w:p>
    <w:p>
      <w:pPr>
        <w:pStyle w:val="Compact"/>
        <w:numPr>
          <w:numId w:val="1002"/>
          <w:ilvl w:val="0"/>
        </w:numPr>
      </w:pPr>
      <w:r>
        <w:t xml:space="preserve">History of successful project management at some level</w:t>
      </w:r>
    </w:p>
    <w:p>
      <w:pPr>
        <w:pStyle w:val="Compact"/>
        <w:numPr>
          <w:numId w:val="1002"/>
          <w:ilvl w:val="0"/>
        </w:numPr>
      </w:pPr>
      <w:r>
        <w:t xml:space="preserve">History of interfacing with external design and development teams</w:t>
      </w:r>
    </w:p>
    <w:p>
      <w:pPr>
        <w:pStyle w:val="Compact"/>
        <w:numPr>
          <w:numId w:val="1002"/>
          <w:ilvl w:val="0"/>
        </w:numPr>
      </w:pPr>
      <w:r>
        <w:t xml:space="preserve">Experience with lab automation is a plus</w:t>
      </w:r>
    </w:p>
    <w:p>
      <w:pPr>
        <w:pStyle w:val="Compact"/>
        <w:numPr>
          <w:numId w:val="1002"/>
          <w:ilvl w:val="0"/>
        </w:numPr>
      </w:pPr>
      <w:r>
        <w:t xml:space="preserve">Clinical development and manufacturing background is highly desirable (ISO 13485, GMP, etc)</w:t>
      </w:r>
    </w:p>
    <w:p>
      <w:pPr>
        <w:pStyle w:val="Compact"/>
        <w:numPr>
          <w:numId w:val="1002"/>
          <w:ilvl w:val="0"/>
        </w:numPr>
      </w:pPr>
      <w:r>
        <w:t xml:space="preserve">Technical - Subject matter expertise in a specific scientific area or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2021-10-28T12:55:51Z</dcterms:created>
  <dcterms:modified xsi:type="dcterms:W3CDTF">2021-10-28T12:55:51Z</dcterms:modified>
</cp:coreProperties>
</file>