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https://www.velvetjobs.com/job-descriptions/staff-manager</w:t>
        </w:r>
      </w:hyperlink>
    </w:p>
    <w:p>
      <w:pPr>
        <w:pStyle w:val="Heading1"/>
      </w:pPr>
      <w:bookmarkStart w:id="21" w:name="example-of-staff-manager-job-description"/>
      <w:r>
        <w:t xml:space="preserve">Example of Staff Manager Job Description</w:t>
      </w:r>
      <w:bookmarkEnd w:id="21"/>
    </w:p>
    <w:p>
      <w:pPr>
        <w:pStyle w:val="Compact"/>
      </w:pPr>
      <w:r>
        <w:t xml:space="preserve">Our innovative and growing company is looking for a staff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manager"/>
      <w:r>
        <w:t xml:space="preserve">Responsibilities for staff manager</w:t>
      </w:r>
      <w:bookmarkEnd w:id="22"/>
    </w:p>
    <w:p>
      <w:pPr>
        <w:pStyle w:val="Compact"/>
        <w:numPr>
          <w:numId w:val="1001"/>
          <w:ilvl w:val="0"/>
        </w:numPr>
      </w:pPr>
      <w:r>
        <w:t xml:space="preserve">Manages staff including</w:t>
      </w:r>
    </w:p>
    <w:p>
      <w:pPr>
        <w:pStyle w:val="Compact"/>
        <w:numPr>
          <w:numId w:val="1001"/>
          <w:ilvl w:val="0"/>
        </w:numPr>
      </w:pPr>
      <w:r>
        <w:t xml:space="preserve">Maintains communication with Administrative Director, Quality and Patient Safety and colleagues for current updates and information related to job assignments</w:t>
      </w:r>
    </w:p>
    <w:p>
      <w:pPr>
        <w:pStyle w:val="Compact"/>
        <w:numPr>
          <w:numId w:val="1001"/>
          <w:ilvl w:val="0"/>
        </w:numPr>
      </w:pPr>
      <w:r>
        <w:t xml:space="preserve">Works collaboratively with department staff, both internally and corporately to insure the collection and reporting of accurate and timely data</w:t>
      </w:r>
    </w:p>
    <w:p>
      <w:pPr>
        <w:pStyle w:val="Compact"/>
        <w:numPr>
          <w:numId w:val="1001"/>
          <w:ilvl w:val="0"/>
        </w:numPr>
      </w:pPr>
      <w:r>
        <w:t xml:space="preserve">Maintains positive working relationship with all clinical departments</w:t>
      </w:r>
    </w:p>
    <w:p>
      <w:pPr>
        <w:pStyle w:val="Compact"/>
        <w:numPr>
          <w:numId w:val="1001"/>
          <w:ilvl w:val="0"/>
        </w:numPr>
      </w:pPr>
      <w:r>
        <w:t xml:space="preserve">Responds to inquiries from community members, managed care organization and other healthcare facilities regarding physician information in a timely manner</w:t>
      </w:r>
    </w:p>
    <w:p>
      <w:pPr>
        <w:pStyle w:val="Compact"/>
        <w:numPr>
          <w:numId w:val="1001"/>
          <w:ilvl w:val="0"/>
        </w:numPr>
      </w:pPr>
      <w:r>
        <w:t xml:space="preserve">Responds in a timely manner to requests from physicians and their office staff regarding requirements related to Medical Staff functions such as CMEs, privileges</w:t>
      </w:r>
    </w:p>
    <w:p>
      <w:pPr>
        <w:pStyle w:val="Compact"/>
        <w:numPr>
          <w:numId w:val="1001"/>
          <w:ilvl w:val="0"/>
        </w:numPr>
      </w:pPr>
      <w:r>
        <w:t xml:space="preserve">Administers the Physician Portal with the assistance of the Clinical Informatics Physician Liaison</w:t>
      </w:r>
    </w:p>
    <w:p>
      <w:pPr>
        <w:pStyle w:val="Compact"/>
        <w:numPr>
          <w:numId w:val="1001"/>
          <w:ilvl w:val="0"/>
        </w:numPr>
      </w:pPr>
      <w:r>
        <w:t xml:space="preserve">Oversees current and timely physician information and privileges to the hospital staff 24/7 on the Intranet Program</w:t>
      </w:r>
    </w:p>
    <w:p>
      <w:pPr>
        <w:pStyle w:val="Compact"/>
        <w:numPr>
          <w:numId w:val="1001"/>
          <w:ilvl w:val="0"/>
        </w:numPr>
      </w:pPr>
      <w:r>
        <w:t xml:space="preserve">Channels concerns of employees of other departments and volunteers regarding physician issues to the appropriate Medical Staff officers and/or Administration</w:t>
      </w:r>
    </w:p>
    <w:p>
      <w:pPr>
        <w:pStyle w:val="Compact"/>
        <w:numPr>
          <w:numId w:val="1001"/>
          <w:ilvl w:val="0"/>
        </w:numPr>
      </w:pPr>
      <w:r>
        <w:t xml:space="preserve">Knowledge of Microsoft Office applications, including Word, Outlook, Excel, Access and PowerPoint required</w:t>
      </w:r>
    </w:p>
    <w:p>
      <w:pPr>
        <w:pStyle w:val="Heading2"/>
      </w:pPr>
      <w:bookmarkStart w:id="23" w:name="qualifications-for-staff-manager"/>
      <w:r>
        <w:t xml:space="preserve">Qualifications for staff manager</w:t>
      </w:r>
      <w:bookmarkEnd w:id="23"/>
    </w:p>
    <w:p>
      <w:pPr>
        <w:pStyle w:val="Compact"/>
        <w:numPr>
          <w:numId w:val="1002"/>
          <w:ilvl w:val="0"/>
        </w:numPr>
      </w:pPr>
      <w:r>
        <w:t xml:space="preserve">Entrepreneurial mindset that seeks opportunity to work under an aggressive and achievable compensation plan</w:t>
      </w:r>
    </w:p>
    <w:p>
      <w:pPr>
        <w:pStyle w:val="Compact"/>
        <w:numPr>
          <w:numId w:val="1002"/>
          <w:ilvl w:val="0"/>
        </w:numPr>
      </w:pPr>
      <w:r>
        <w:t xml:space="preserve">Be part of at team of specialist that are viewed by the company as experts in the field</w:t>
      </w:r>
    </w:p>
    <w:p>
      <w:pPr>
        <w:pStyle w:val="Compact"/>
        <w:numPr>
          <w:numId w:val="1002"/>
          <w:ilvl w:val="0"/>
        </w:numPr>
      </w:pPr>
      <w:r>
        <w:t xml:space="preserve">Previous Onsite management preferred</w:t>
      </w:r>
    </w:p>
    <w:p>
      <w:pPr>
        <w:pStyle w:val="Compact"/>
        <w:numPr>
          <w:numId w:val="1002"/>
          <w:ilvl w:val="0"/>
        </w:numPr>
      </w:pPr>
      <w:r>
        <w:t xml:space="preserve">Experience in staff operations, chief of staff or operations roles</w:t>
      </w:r>
    </w:p>
    <w:p>
      <w:pPr>
        <w:pStyle w:val="Compact"/>
        <w:numPr>
          <w:numId w:val="1002"/>
          <w:ilvl w:val="0"/>
        </w:numPr>
      </w:pPr>
      <w:r>
        <w:t xml:space="preserve">Project Management/Warehouse/Logistics experience -- A Plus!</w:t>
      </w:r>
    </w:p>
    <w:p>
      <w:pPr>
        <w:pStyle w:val="Compact"/>
        <w:numPr>
          <w:numId w:val="1002"/>
          <w:ilvl w:val="0"/>
        </w:numPr>
      </w:pPr>
      <w:r>
        <w:t xml:space="preserve">FAE/Engineering working experiences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2021-10-28T13:36:55Z</dcterms:created>
  <dcterms:modified xsi:type="dcterms:W3CDTF">2021-10-28T13:36:55Z</dcterms:modified>
</cp:coreProperties>
</file>