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https://www.velvetjobs.com/job-descriptions/staff-engineer-systems</w:t>
        </w:r>
      </w:hyperlink>
    </w:p>
    <w:p>
      <w:pPr>
        <w:pStyle w:val="Heading1"/>
      </w:pPr>
      <w:bookmarkStart w:id="21" w:name="example-of-staff-engineer-systems-job-description"/>
      <w:r>
        <w:t xml:space="preserve">Example of Staff Engineer, Systems Job Description</w:t>
      </w:r>
      <w:bookmarkEnd w:id="21"/>
    </w:p>
    <w:p>
      <w:pPr>
        <w:pStyle w:val="Compact"/>
      </w:pPr>
      <w:r>
        <w:t xml:space="preserve">Our growing company is hiring for a staff engineer,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engineer-systems"/>
      <w:r>
        <w:t xml:space="preserve">Responsibilities for staff engineer, systems</w:t>
      </w:r>
      <w:bookmarkEnd w:id="22"/>
    </w:p>
    <w:p>
      <w:pPr>
        <w:pStyle w:val="Compact"/>
        <w:numPr>
          <w:numId w:val="1001"/>
          <w:ilvl w:val="0"/>
        </w:numPr>
      </w:pPr>
      <w:r>
        <w:t xml:space="preserve">Designs, develops and implements cost-effective methods of testing and troubleshooting solutions</w:t>
      </w:r>
    </w:p>
    <w:p>
      <w:pPr>
        <w:pStyle w:val="Compact"/>
        <w:numPr>
          <w:numId w:val="1001"/>
          <w:ilvl w:val="0"/>
        </w:numPr>
      </w:pPr>
      <w:r>
        <w:t xml:space="preserve">Develops entry/exit criteria for the SE milestones</w:t>
      </w:r>
    </w:p>
    <w:p>
      <w:pPr>
        <w:pStyle w:val="Compact"/>
        <w:numPr>
          <w:numId w:val="1001"/>
          <w:ilvl w:val="0"/>
        </w:numPr>
      </w:pPr>
      <w:r>
        <w:t xml:space="preserve">Build tools to improve operational efficiency of cloud infrastructure in all areas of Infrastructure Automation Provisioning, Scaling, Availability, Upgrade, Maintenance, Security and Governance</w:t>
      </w:r>
    </w:p>
    <w:p>
      <w:pPr>
        <w:pStyle w:val="Compact"/>
        <w:numPr>
          <w:numId w:val="1001"/>
          <w:ilvl w:val="0"/>
        </w:numPr>
      </w:pPr>
      <w:r>
        <w:t xml:space="preserve">Analyze application functionality against business requirements and work with stakeholders, end users, and vendors in the certification process to ensure applications meet business requirements technical and security requirements</w:t>
      </w:r>
    </w:p>
    <w:p>
      <w:pPr>
        <w:pStyle w:val="Compact"/>
        <w:numPr>
          <w:numId w:val="1001"/>
          <w:ilvl w:val="0"/>
        </w:numPr>
      </w:pPr>
      <w:r>
        <w:t xml:space="preserve">Work with various support groups, technicians, and other SME's in reviewing certifications of new applications</w:t>
      </w:r>
    </w:p>
    <w:p>
      <w:pPr>
        <w:pStyle w:val="Compact"/>
        <w:numPr>
          <w:numId w:val="1001"/>
          <w:ilvl w:val="0"/>
        </w:numPr>
      </w:pPr>
      <w:r>
        <w:t xml:space="preserve">Structure internal and external audit requirements in accordance with defined guidelines</w:t>
      </w:r>
    </w:p>
    <w:p>
      <w:pPr>
        <w:pStyle w:val="Compact"/>
        <w:numPr>
          <w:numId w:val="1001"/>
          <w:ilvl w:val="0"/>
        </w:numPr>
      </w:pPr>
      <w:r>
        <w:t xml:space="preserve">Participate in continual improvement of system engineering process</w:t>
      </w:r>
    </w:p>
    <w:p>
      <w:pPr>
        <w:pStyle w:val="Compact"/>
        <w:numPr>
          <w:numId w:val="1001"/>
          <w:ilvl w:val="0"/>
        </w:numPr>
      </w:pPr>
      <w:r>
        <w:t xml:space="preserve">May represent the Company as the prime technical contact to the customers and/or government regulatory agencies</w:t>
      </w:r>
    </w:p>
    <w:p>
      <w:pPr>
        <w:pStyle w:val="Compact"/>
        <w:numPr>
          <w:numId w:val="1001"/>
          <w:ilvl w:val="0"/>
        </w:numPr>
      </w:pPr>
      <w:r>
        <w:t xml:space="preserve">Perform Cost Account Manager duties for Systems Engineering WBS, deliverables, and CPI &amp; SPI</w:t>
      </w:r>
    </w:p>
    <w:p>
      <w:pPr>
        <w:pStyle w:val="Compact"/>
        <w:numPr>
          <w:numId w:val="1001"/>
          <w:ilvl w:val="0"/>
        </w:numPr>
      </w:pPr>
      <w:r>
        <w:t xml:space="preserve">Serve as customer interface as necessary to ensure compliance to all contractual specifications, policies, and processes</w:t>
      </w:r>
    </w:p>
    <w:p>
      <w:pPr>
        <w:pStyle w:val="Heading2"/>
      </w:pPr>
      <w:bookmarkStart w:id="23" w:name="qualifications-for-staff-engineer-systems"/>
      <w:r>
        <w:t xml:space="preserve">Qualifications for staff engineer, systems</w:t>
      </w:r>
      <w:bookmarkEnd w:id="23"/>
    </w:p>
    <w:p>
      <w:pPr>
        <w:pStyle w:val="Compact"/>
        <w:numPr>
          <w:numId w:val="1002"/>
          <w:ilvl w:val="0"/>
        </w:numPr>
      </w:pPr>
      <w:r>
        <w:t xml:space="preserve">A Bachelor’s Degree in related field is desired</w:t>
      </w:r>
    </w:p>
    <w:p>
      <w:pPr>
        <w:pStyle w:val="Compact"/>
        <w:numPr>
          <w:numId w:val="1002"/>
          <w:ilvl w:val="0"/>
        </w:numPr>
      </w:pPr>
      <w:r>
        <w:t xml:space="preserve">2 + years of progressive experience with various scripting languages</w:t>
      </w:r>
    </w:p>
    <w:p>
      <w:pPr>
        <w:pStyle w:val="Compact"/>
        <w:numPr>
          <w:numId w:val="1002"/>
          <w:ilvl w:val="0"/>
        </w:numPr>
      </w:pPr>
      <w:r>
        <w:t xml:space="preserve">BS Degree in MIS, Computer Science, Computer Engineering, or equivalent work related experience</w:t>
      </w:r>
    </w:p>
    <w:p>
      <w:pPr>
        <w:pStyle w:val="Compact"/>
        <w:numPr>
          <w:numId w:val="1002"/>
          <w:ilvl w:val="0"/>
        </w:numPr>
      </w:pPr>
      <w:r>
        <w:t xml:space="preserve">Bachelor’s Degree preferred or minimum 3 years equivalent work experience</w:t>
      </w:r>
    </w:p>
    <w:p>
      <w:pPr>
        <w:pStyle w:val="Compact"/>
        <w:numPr>
          <w:numId w:val="1002"/>
          <w:ilvl w:val="0"/>
        </w:numPr>
      </w:pPr>
      <w:r>
        <w:t xml:space="preserve">Leads the evaluation of the big picture and have the necessary attentions to detail</w:t>
      </w:r>
    </w:p>
    <w:p>
      <w:pPr>
        <w:pStyle w:val="Compact"/>
        <w:numPr>
          <w:numId w:val="1002"/>
          <w:ilvl w:val="0"/>
        </w:numPr>
      </w:pPr>
      <w:r>
        <w:t xml:space="preserve">Is able to effectively interface with all the multiple disciplines on the team and with our customers and suppliers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enginee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enginee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2021-10-28T13:15:41Z</dcterms:created>
  <dcterms:modified xsi:type="dcterms:W3CDTF">2021-10-28T13:15:41Z</dcterms:modified>
</cp:coreProperties>
</file>