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https://www.velvetjobs.com/job-descriptions/staff-engineer-engineering</w:t>
        </w:r>
      </w:hyperlink>
    </w:p>
    <w:p>
      <w:pPr>
        <w:pStyle w:val="Heading1"/>
      </w:pPr>
      <w:bookmarkStart w:id="21" w:name="example-of-staff-engineer-engineering-job-description"/>
      <w:r>
        <w:t xml:space="preserve">Example of Staff Engineer, Engineering Job Description</w:t>
      </w:r>
      <w:bookmarkEnd w:id="21"/>
    </w:p>
    <w:p>
      <w:pPr>
        <w:pStyle w:val="Compact"/>
      </w:pPr>
      <w:r>
        <w:t xml:space="preserve">Our company is growing rapidly and is looking for a staff engineer,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engineer-engineering"/>
      <w:r>
        <w:t xml:space="preserve">Responsibilities for staff engineer, engineering</w:t>
      </w:r>
      <w:bookmarkEnd w:id="22"/>
    </w:p>
    <w:p>
      <w:pPr>
        <w:pStyle w:val="Compact"/>
        <w:numPr>
          <w:numId w:val="1001"/>
          <w:ilvl w:val="0"/>
        </w:numPr>
      </w:pPr>
      <w:r>
        <w:t xml:space="preserve">Utilizes knowledge of engineering principles in connection with executing responsibilities which include process improvement, problem resolution, project management, and employee training</w:t>
      </w:r>
    </w:p>
    <w:p>
      <w:pPr>
        <w:pStyle w:val="Compact"/>
        <w:numPr>
          <w:numId w:val="1001"/>
          <w:ilvl w:val="0"/>
        </w:numPr>
      </w:pPr>
      <w:r>
        <w:t xml:space="preserve">Manages (i.e., plans, organizes, and executes) project assignments of varying complexity</w:t>
      </w:r>
    </w:p>
    <w:p>
      <w:pPr>
        <w:pStyle w:val="Compact"/>
        <w:numPr>
          <w:numId w:val="1001"/>
          <w:ilvl w:val="0"/>
        </w:numPr>
      </w:pPr>
      <w:r>
        <w:t xml:space="preserve">Develops, implements, and qualifies robust, high quality, and cost effective processes for manufacturing new and/or existing world class products in an ISO 13485 environment</w:t>
      </w:r>
    </w:p>
    <w:p>
      <w:pPr>
        <w:pStyle w:val="Compact"/>
        <w:numPr>
          <w:numId w:val="1001"/>
          <w:ilvl w:val="0"/>
        </w:numPr>
      </w:pPr>
      <w:r>
        <w:t xml:space="preserve">Prepares cost estimates for labor, tooling, and equipment and prepares appropriation requests</w:t>
      </w:r>
    </w:p>
    <w:p>
      <w:pPr>
        <w:pStyle w:val="Compact"/>
        <w:numPr>
          <w:numId w:val="1001"/>
          <w:ilvl w:val="0"/>
        </w:numPr>
      </w:pPr>
      <w:r>
        <w:t xml:space="preserve">Confers with the planning function to estimate production times, staffing requirements, and related costs</w:t>
      </w:r>
    </w:p>
    <w:p>
      <w:pPr>
        <w:pStyle w:val="Compact"/>
        <w:numPr>
          <w:numId w:val="1001"/>
          <w:ilvl w:val="0"/>
        </w:numPr>
      </w:pPr>
      <w:r>
        <w:t xml:space="preserve">Coordinates manufacturing launch for new or revised products/processes, including the deployment and training of team members</w:t>
      </w:r>
    </w:p>
    <w:p>
      <w:pPr>
        <w:pStyle w:val="Compact"/>
        <w:numPr>
          <w:numId w:val="1001"/>
          <w:ilvl w:val="0"/>
        </w:numPr>
      </w:pPr>
      <w:r>
        <w:t xml:space="preserve">Interfaces with other functions and departments to solve problems and performs equipment/facility commissioning activities</w:t>
      </w:r>
    </w:p>
    <w:p>
      <w:pPr>
        <w:pStyle w:val="Compact"/>
        <w:numPr>
          <w:numId w:val="1001"/>
          <w:ilvl w:val="0"/>
        </w:numPr>
      </w:pPr>
      <w:r>
        <w:t xml:space="preserve">Exercises knowledge of Lean/6σ principles in manufacturing by performing Gauge R&amp;Rs, DOEs</w:t>
      </w:r>
    </w:p>
    <w:p>
      <w:pPr>
        <w:pStyle w:val="Compact"/>
        <w:numPr>
          <w:numId w:val="1001"/>
          <w:ilvl w:val="0"/>
        </w:numPr>
      </w:pPr>
      <w:r>
        <w:t xml:space="preserve">Qualifies equipment in an FDA regulated industry by managing/generating/executing qualification and production documentation (ie, SOP, WI, URS, FAT, SAT, IQ/OQ/PQ, gap analysis)</w:t>
      </w:r>
    </w:p>
    <w:p>
      <w:pPr>
        <w:pStyle w:val="Compact"/>
        <w:numPr>
          <w:numId w:val="1001"/>
          <w:ilvl w:val="0"/>
        </w:numPr>
      </w:pPr>
      <w:r>
        <w:t xml:space="preserve">Develops and issues detailed specifications for procurement of packaging components</w:t>
      </w:r>
    </w:p>
    <w:p>
      <w:pPr>
        <w:pStyle w:val="Heading2"/>
      </w:pPr>
      <w:bookmarkStart w:id="23" w:name="qualifications-for-staff-engineer-engineering"/>
      <w:r>
        <w:t xml:space="preserve">Qualifications for staff engineer, engineering</w:t>
      </w:r>
      <w:bookmarkEnd w:id="23"/>
    </w:p>
    <w:p>
      <w:pPr>
        <w:pStyle w:val="Compact"/>
        <w:numPr>
          <w:numId w:val="1002"/>
          <w:ilvl w:val="0"/>
        </w:numPr>
      </w:pPr>
      <w:r>
        <w:t xml:space="preserve">Experience with electro/opto-mechanical instrumentation development is a plus</w:t>
      </w:r>
    </w:p>
    <w:p>
      <w:pPr>
        <w:pStyle w:val="Compact"/>
        <w:numPr>
          <w:numId w:val="1002"/>
          <w:ilvl w:val="0"/>
        </w:numPr>
      </w:pPr>
      <w:r>
        <w:t xml:space="preserve">Minimum of a Bachelor’s degree in the field of Electrical/ Electronics/ Mechanical/ Biomedical Engineering</w:t>
      </w:r>
    </w:p>
    <w:p>
      <w:pPr>
        <w:pStyle w:val="Compact"/>
        <w:numPr>
          <w:numId w:val="1002"/>
          <w:ilvl w:val="0"/>
        </w:numPr>
      </w:pPr>
      <w:r>
        <w:t xml:space="preserve">Minimum of 8 years of experience in medical device/Biotechnology projects</w:t>
      </w:r>
    </w:p>
    <w:p>
      <w:pPr>
        <w:pStyle w:val="Compact"/>
        <w:numPr>
          <w:numId w:val="1002"/>
          <w:ilvl w:val="0"/>
        </w:numPr>
      </w:pPr>
      <w:r>
        <w:t xml:space="preserve">Minimum of 1 year experience developing and executing integration or test procedures as part of New Product Development or Sustaining Engineering projects</w:t>
      </w:r>
    </w:p>
    <w:p>
      <w:pPr>
        <w:pStyle w:val="Compact"/>
        <w:numPr>
          <w:numId w:val="1002"/>
          <w:ilvl w:val="0"/>
        </w:numPr>
      </w:pPr>
      <w:r>
        <w:t xml:space="preserve">Experience with Instrument/device characterization and Human Factors Assessments</w:t>
      </w:r>
    </w:p>
    <w:p>
      <w:pPr>
        <w:pStyle w:val="Compact"/>
        <w:numPr>
          <w:numId w:val="1002"/>
          <w:ilvl w:val="0"/>
        </w:numPr>
      </w:pPr>
      <w:r>
        <w:t xml:space="preserve">BB Bachelor of Science in any Engineering Course (preferably Electronics or Mechanical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enginee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enginee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2021-10-28T13:00:31Z</dcterms:created>
  <dcterms:modified xsi:type="dcterms:W3CDTF">2021-10-28T13:00:31Z</dcterms:modified>
</cp:coreProperties>
</file>