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https://www.velvetjobs.com/job-descriptions/sql-server-database-developer</w:t>
        </w:r>
      </w:hyperlink>
    </w:p>
    <w:p>
      <w:pPr>
        <w:pStyle w:val="Heading1"/>
      </w:pPr>
      <w:bookmarkStart w:id="21" w:name="example-of-sql-server-database-developer-job-description"/>
      <w:r>
        <w:t xml:space="preserve">Example of SQL Server Database Developer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SQL server database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sql-server-database-developer"/>
      <w:r>
        <w:t xml:space="preserve">Responsibilities for SQL server database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Excellent understanding of SDLC processes and automated tools, spanning requirements /issue management, defect tracking, source control, build automation, test automation and release management</w:t>
      </w:r>
    </w:p>
    <w:p>
      <w:pPr>
        <w:pStyle w:val="Compact"/>
        <w:numPr>
          <w:numId w:val="1001"/>
          <w:ilvl w:val="0"/>
        </w:numPr>
      </w:pPr>
      <w:r>
        <w:t xml:space="preserve">Ensure architecture alignment with current and future business priorities and directives</w:t>
      </w:r>
    </w:p>
    <w:p>
      <w:pPr>
        <w:pStyle w:val="Compact"/>
        <w:numPr>
          <w:numId w:val="1001"/>
          <w:ilvl w:val="0"/>
        </w:numPr>
      </w:pPr>
      <w:r>
        <w:t xml:space="preserve">Leverage technology advances through tactical and strategic technology solutions, reference architectures, frameworks, and components</w:t>
      </w:r>
    </w:p>
    <w:p>
      <w:pPr>
        <w:pStyle w:val="Compact"/>
        <w:numPr>
          <w:numId w:val="1001"/>
          <w:ilvl w:val="0"/>
        </w:numPr>
      </w:pPr>
      <w:r>
        <w:t xml:space="preserve">Ensure compliance in in-house developed, custom applications or services with control objectives to ensure continued data integrity and security, and compliance with industry, internal, and regulatory requirements</w:t>
      </w:r>
    </w:p>
    <w:p>
      <w:pPr>
        <w:pStyle w:val="Compact"/>
        <w:numPr>
          <w:numId w:val="1001"/>
          <w:ilvl w:val="0"/>
        </w:numPr>
      </w:pPr>
      <w:r>
        <w:t xml:space="preserve">Participate in the comprehensive design of the overall application architecture for complex business systems that primarily utilize the Microsoft .Net framework</w:t>
      </w:r>
    </w:p>
    <w:p>
      <w:pPr>
        <w:pStyle w:val="Compact"/>
        <w:numPr>
          <w:numId w:val="1001"/>
          <w:ilvl w:val="0"/>
        </w:numPr>
      </w:pPr>
      <w:r>
        <w:t xml:space="preserve">Participate in the development of system internal and external design specifications</w:t>
      </w:r>
    </w:p>
    <w:p>
      <w:pPr>
        <w:pStyle w:val="Compact"/>
        <w:numPr>
          <w:numId w:val="1001"/>
          <w:ilvl w:val="0"/>
        </w:numPr>
      </w:pPr>
      <w:r>
        <w:t xml:space="preserve">Code, compile and test highly complex programs or modules</w:t>
      </w:r>
    </w:p>
    <w:p>
      <w:pPr>
        <w:pStyle w:val="Compact"/>
        <w:numPr>
          <w:numId w:val="1001"/>
          <w:ilvl w:val="0"/>
        </w:numPr>
      </w:pPr>
      <w:r>
        <w:t xml:space="preserve">Help resolve production system problems</w:t>
      </w:r>
    </w:p>
    <w:p>
      <w:pPr>
        <w:pStyle w:val="Compact"/>
        <w:numPr>
          <w:numId w:val="1001"/>
          <w:ilvl w:val="0"/>
        </w:numPr>
      </w:pPr>
      <w:r>
        <w:t xml:space="preserve">Participate with other IT professionals to evaluate new technologies in the market and recommend cohesive direction for the IT organization</w:t>
      </w:r>
    </w:p>
    <w:p>
      <w:pPr>
        <w:pStyle w:val="Compact"/>
        <w:numPr>
          <w:numId w:val="1001"/>
          <w:ilvl w:val="0"/>
        </w:numPr>
      </w:pPr>
      <w:r>
        <w:t xml:space="preserve">Works in a team to maintain all SQL Server 2017 (SSIS, SSRS, SSAS, R Server, PowerBI) and open-source databases for LightStream, including setup, configuration, administration, tuning, trouble-shooting, data manipulation and backups</w:t>
      </w:r>
    </w:p>
    <w:p>
      <w:pPr>
        <w:pStyle w:val="Heading2"/>
      </w:pPr>
      <w:bookmarkStart w:id="23" w:name="qualifications-for-sql-server-database-developer"/>
      <w:r>
        <w:t xml:space="preserve">Qualifications for SQL server database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1+ years of SSIS,SSAS, SSRS, SQL Stored procedures development experience dealing with large volume data processing and analytics</w:t>
      </w:r>
    </w:p>
    <w:p>
      <w:pPr>
        <w:pStyle w:val="Compact"/>
        <w:numPr>
          <w:numId w:val="1002"/>
          <w:ilvl w:val="0"/>
        </w:numPr>
      </w:pPr>
      <w:r>
        <w:t xml:space="preserve">Be able to demonstrate proficiency with SQL Server backup, high availability and Disaster Recovery solutions</w:t>
      </w:r>
    </w:p>
    <w:p>
      <w:pPr>
        <w:pStyle w:val="Compact"/>
        <w:numPr>
          <w:numId w:val="1002"/>
          <w:ilvl w:val="0"/>
        </w:numPr>
      </w:pPr>
      <w:r>
        <w:t xml:space="preserve">Experience in writing code in T-SQL (Stored Procedure, Functions, Triggers)</w:t>
      </w:r>
    </w:p>
    <w:p>
      <w:pPr>
        <w:pStyle w:val="Compact"/>
        <w:numPr>
          <w:numId w:val="1002"/>
          <w:ilvl w:val="0"/>
        </w:numPr>
      </w:pPr>
      <w:r>
        <w:t xml:space="preserve">MCA or Degree in Computer Science or related technical discipline preferred</w:t>
      </w:r>
    </w:p>
    <w:p>
      <w:pPr>
        <w:pStyle w:val="Compact"/>
        <w:numPr>
          <w:numId w:val="1002"/>
          <w:ilvl w:val="0"/>
        </w:numPr>
      </w:pPr>
      <w:r>
        <w:t xml:space="preserve">Healthcare concepts and data experience is preferred</w:t>
      </w:r>
    </w:p>
    <w:p>
      <w:pPr>
        <w:pStyle w:val="Compact"/>
        <w:numPr>
          <w:numId w:val="1002"/>
          <w:ilvl w:val="0"/>
        </w:numPr>
      </w:pPr>
      <w:r>
        <w:t xml:space="preserve">YouTrack, Upsource, TeamCity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ql-server-database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ql-server-database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2021-10-28T13:30:25Z</dcterms:created>
  <dcterms:modified xsi:type="dcterms:W3CDTF">2021-10-28T13:30:25Z</dcterms:modified>
</cp:coreProperties>
</file>