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https://www.velvetjobs.com/job-descriptions/sql-server-database-administrator</w:t>
        </w:r>
      </w:hyperlink>
    </w:p>
    <w:p>
      <w:pPr>
        <w:pStyle w:val="Heading1"/>
      </w:pPr>
      <w:bookmarkStart w:id="21" w:name="example-of-sql-server-database-administrator-job-description"/>
      <w:r>
        <w:t xml:space="preserve">Example of SQL Server Database Administrator Job Description</w:t>
      </w:r>
      <w:bookmarkEnd w:id="21"/>
    </w:p>
    <w:p>
      <w:pPr>
        <w:pStyle w:val="Compact"/>
      </w:pPr>
      <w:r>
        <w:t xml:space="preserve">Our growing company is hiring for a SQL server database administrator. To join our growing team, please review the list of responsibilities and qualifications.</w:t>
      </w:r>
    </w:p>
    <w:p>
      <w:pPr>
        <w:pStyle w:val="Heading2"/>
      </w:pPr>
      <w:bookmarkStart w:id="22" w:name="responsibilities-for-sql-server-database-administrator"/>
      <w:r>
        <w:t xml:space="preserve">Responsibilities for SQL server database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Recommend processes to maintain database security</w:t>
      </w:r>
    </w:p>
    <w:p>
      <w:pPr>
        <w:pStyle w:val="Compact"/>
        <w:numPr>
          <w:numId w:val="1001"/>
          <w:ilvl w:val="0"/>
        </w:numPr>
      </w:pPr>
      <w:r>
        <w:t xml:space="preserve">Establish and maintain sound backup and recovery policies and procedures using SQL Server maintenance plans</w:t>
      </w:r>
    </w:p>
    <w:p>
      <w:pPr>
        <w:pStyle w:val="Compact"/>
        <w:numPr>
          <w:numId w:val="1001"/>
          <w:ilvl w:val="0"/>
        </w:numPr>
      </w:pPr>
      <w:r>
        <w:t xml:space="preserve">Database Security and Audit Compliance</w:t>
      </w:r>
    </w:p>
    <w:p>
      <w:pPr>
        <w:pStyle w:val="Compact"/>
        <w:numPr>
          <w:numId w:val="1001"/>
          <w:ilvl w:val="0"/>
        </w:numPr>
      </w:pPr>
      <w:r>
        <w:t xml:space="preserve">Perform database security audits</w:t>
      </w:r>
    </w:p>
    <w:p>
      <w:pPr>
        <w:pStyle w:val="Compact"/>
        <w:numPr>
          <w:numId w:val="1001"/>
          <w:ilvl w:val="0"/>
        </w:numPr>
      </w:pPr>
      <w:r>
        <w:t xml:space="preserve">Ensure database code meets company standards</w:t>
      </w:r>
    </w:p>
    <w:p>
      <w:pPr>
        <w:pStyle w:val="Compact"/>
        <w:numPr>
          <w:numId w:val="1001"/>
          <w:ilvl w:val="0"/>
        </w:numPr>
      </w:pPr>
      <w:r>
        <w:t xml:space="preserve">Use DMVs to better understand database performance</w:t>
      </w:r>
    </w:p>
    <w:p>
      <w:pPr>
        <w:pStyle w:val="Compact"/>
        <w:numPr>
          <w:numId w:val="1001"/>
          <w:ilvl w:val="0"/>
        </w:numPr>
      </w:pPr>
      <w:r>
        <w:t xml:space="preserve">Conduct monthly database maintenance tasks</w:t>
      </w:r>
    </w:p>
    <w:p>
      <w:pPr>
        <w:pStyle w:val="Compact"/>
        <w:numPr>
          <w:numId w:val="1001"/>
          <w:ilvl w:val="0"/>
        </w:numPr>
      </w:pPr>
      <w:r>
        <w:t xml:space="preserve">Write scripts to automate repetitive tasks</w:t>
      </w:r>
    </w:p>
    <w:p>
      <w:pPr>
        <w:pStyle w:val="Compact"/>
        <w:numPr>
          <w:numId w:val="1001"/>
          <w:ilvl w:val="0"/>
        </w:numPr>
      </w:pPr>
      <w:r>
        <w:t xml:space="preserve">Be available on-call to resolve any issues that may occur after business hours</w:t>
      </w:r>
    </w:p>
    <w:p>
      <w:pPr>
        <w:pStyle w:val="Compact"/>
        <w:numPr>
          <w:numId w:val="1001"/>
          <w:ilvl w:val="0"/>
        </w:numPr>
      </w:pPr>
      <w:r>
        <w:t xml:space="preserve">Deploy database changes during release cycles</w:t>
      </w:r>
    </w:p>
    <w:p>
      <w:pPr>
        <w:pStyle w:val="Heading2"/>
      </w:pPr>
      <w:bookmarkStart w:id="23" w:name="qualifications-for-sql-server-database-administrator"/>
      <w:r>
        <w:t xml:space="preserve">Qualifications for SQL server database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experience supporting and administering secure systems</w:t>
      </w:r>
    </w:p>
    <w:p>
      <w:pPr>
        <w:pStyle w:val="Compact"/>
        <w:numPr>
          <w:numId w:val="1002"/>
          <w:ilvl w:val="0"/>
        </w:numPr>
      </w:pPr>
      <w:r>
        <w:t xml:space="preserve">Minimum 7+ years’ experience managing an IT team, and/or IT projects</w:t>
      </w:r>
    </w:p>
    <w:p>
      <w:pPr>
        <w:pStyle w:val="Compact"/>
        <w:numPr>
          <w:numId w:val="1002"/>
          <w:ilvl w:val="0"/>
        </w:numPr>
      </w:pPr>
      <w:r>
        <w:t xml:space="preserve">Minimum 5+ years’ experience SQL Server Database Administration in Mid and Large scale enterprise environments</w:t>
      </w:r>
    </w:p>
    <w:p>
      <w:pPr>
        <w:pStyle w:val="Compact"/>
        <w:numPr>
          <w:numId w:val="1002"/>
          <w:ilvl w:val="0"/>
        </w:numPr>
      </w:pPr>
      <w:r>
        <w:t xml:space="preserve">Experience defining team communication protocols and procedures</w:t>
      </w:r>
    </w:p>
    <w:p>
      <w:pPr>
        <w:pStyle w:val="Compact"/>
        <w:numPr>
          <w:numId w:val="1002"/>
          <w:ilvl w:val="0"/>
        </w:numPr>
      </w:pPr>
      <w:r>
        <w:t xml:space="preserve">Experience defining and enforcing IT processes and procedures</w:t>
      </w:r>
    </w:p>
    <w:p>
      <w:pPr>
        <w:pStyle w:val="Compact"/>
        <w:numPr>
          <w:numId w:val="1002"/>
          <w:ilvl w:val="0"/>
        </w:numPr>
      </w:pPr>
      <w:r>
        <w:t xml:space="preserve">Extensive knowledge of the T-SQL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l-server-databas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l-server-databas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2021-10-28T18:35:19Z</dcterms:created>
  <dcterms:modified xsi:type="dcterms:W3CDTF">2021-10-28T18:35:19Z</dcterms:modified>
</cp:coreProperties>
</file>