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https://www.velvetjobs.com/job-descriptions/sql-programmer</w:t>
        </w:r>
      </w:hyperlink>
    </w:p>
    <w:p>
      <w:pPr>
        <w:pStyle w:val="Heading1"/>
      </w:pPr>
      <w:bookmarkStart w:id="21" w:name="example-of-sql-programmer-job-description"/>
      <w:r>
        <w:t xml:space="preserve">Example of SQL Programmer Job Description</w:t>
      </w:r>
      <w:bookmarkEnd w:id="21"/>
    </w:p>
    <w:p>
      <w:pPr>
        <w:pStyle w:val="Compact"/>
      </w:pPr>
      <w:r>
        <w:t xml:space="preserve">Our growing company is looking for a SQL programmer.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programmer"/>
      <w:r>
        <w:t xml:space="preserve">Responsibilities for SQL programmer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Familiarity with Sybase, SQL and stored procedures</w:t>
      </w:r>
    </w:p>
    <w:p>
      <w:pPr>
        <w:pStyle w:val="Compact"/>
        <w:numPr>
          <w:numId w:val="1001"/>
          <w:ilvl w:val="0"/>
        </w:numPr>
      </w:pPr>
      <w:r>
        <w:t xml:space="preserve">Creating, maintaining and ensuring the integrity of import routines</w:t>
      </w:r>
    </w:p>
    <w:p>
      <w:pPr>
        <w:pStyle w:val="Compact"/>
        <w:numPr>
          <w:numId w:val="1001"/>
          <w:ilvl w:val="0"/>
        </w:numPr>
      </w:pPr>
      <w:r>
        <w:t xml:space="preserve">Creating, maintaining and implementing business requirements for reports</w:t>
      </w:r>
    </w:p>
    <w:p>
      <w:pPr>
        <w:pStyle w:val="Compact"/>
        <w:numPr>
          <w:numId w:val="1001"/>
          <w:ilvl w:val="0"/>
        </w:numPr>
      </w:pPr>
      <w:r>
        <w:t xml:space="preserve">Testing and implementing new systems and structures</w:t>
      </w:r>
    </w:p>
    <w:p>
      <w:pPr>
        <w:pStyle w:val="Compact"/>
        <w:numPr>
          <w:numId w:val="1001"/>
          <w:ilvl w:val="0"/>
        </w:numPr>
      </w:pPr>
      <w:r>
        <w:t xml:space="preserve">Writing database and system documentation, including user manuals, procedures and definitions for the data dictionary</w:t>
      </w:r>
    </w:p>
    <w:p>
      <w:pPr>
        <w:pStyle w:val="Compact"/>
        <w:numPr>
          <w:numId w:val="1001"/>
          <w:ilvl w:val="0"/>
        </w:numPr>
      </w:pPr>
      <w:r>
        <w:t xml:space="preserve">Controlling access permissions and privileges within applications and databases</w:t>
      </w:r>
    </w:p>
    <w:p>
      <w:pPr>
        <w:pStyle w:val="Compact"/>
        <w:numPr>
          <w:numId w:val="1001"/>
          <w:ilvl w:val="0"/>
        </w:numPr>
      </w:pPr>
      <w:r>
        <w:t xml:space="preserve">Working closely with all IT staff including project managers, programmers and developers to deliver systems that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Development of small GAP / VB applications</w:t>
      </w:r>
    </w:p>
    <w:p>
      <w:pPr>
        <w:pStyle w:val="Compact"/>
        <w:numPr>
          <w:numId w:val="1001"/>
          <w:ilvl w:val="0"/>
        </w:numPr>
      </w:pPr>
      <w:r>
        <w:t xml:space="preserve">Carry out all reasonable requests given by the IT Director or company directors</w:t>
      </w:r>
    </w:p>
    <w:p>
      <w:pPr>
        <w:pStyle w:val="Compact"/>
        <w:numPr>
          <w:numId w:val="1001"/>
          <w:ilvl w:val="0"/>
        </w:numPr>
      </w:pPr>
      <w:r>
        <w:t xml:space="preserve">Lead system application development projects</w:t>
      </w:r>
    </w:p>
    <w:p>
      <w:pPr>
        <w:pStyle w:val="Heading2"/>
      </w:pPr>
      <w:bookmarkStart w:id="23" w:name="qualifications-for-sql-programmer"/>
      <w:r>
        <w:t xml:space="preserve">Qualifications for SQL programmer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servers 2008 and 2012 with SQL and IIS experience</w:t>
      </w:r>
    </w:p>
    <w:p>
      <w:pPr>
        <w:pStyle w:val="Compact"/>
        <w:numPr>
          <w:numId w:val="1002"/>
          <w:ilvl w:val="0"/>
        </w:numPr>
      </w:pPr>
      <w:r>
        <w:t xml:space="preserve">Must be flexible and able to adapt to changing priorities</w:t>
      </w:r>
    </w:p>
    <w:p>
      <w:pPr>
        <w:pStyle w:val="Compact"/>
        <w:numPr>
          <w:numId w:val="1002"/>
          <w:ilvl w:val="0"/>
        </w:numPr>
      </w:pPr>
      <w:r>
        <w:t xml:space="preserve">Exposure to Weblogic / Fusion Middleware</w:t>
      </w:r>
    </w:p>
    <w:p>
      <w:pPr>
        <w:pStyle w:val="Compact"/>
        <w:numPr>
          <w:numId w:val="1002"/>
          <w:ilvl w:val="0"/>
        </w:numPr>
      </w:pPr>
      <w:r>
        <w:t xml:space="preserve">Exposure to Java Script development</w:t>
      </w:r>
    </w:p>
    <w:p>
      <w:pPr>
        <w:pStyle w:val="Compact"/>
        <w:numPr>
          <w:numId w:val="1002"/>
          <w:ilvl w:val="0"/>
        </w:numPr>
      </w:pPr>
      <w:r>
        <w:t xml:space="preserve">Knowledge of Essbase, Financial Data Quality Manager, Data Relationship Management, OBIEE</w:t>
      </w:r>
    </w:p>
    <w:p>
      <w:pPr>
        <w:pStyle w:val="Compact"/>
        <w:numPr>
          <w:numId w:val="1002"/>
          <w:ilvl w:val="0"/>
        </w:numPr>
      </w:pPr>
      <w:r>
        <w:t xml:space="preserve">Experience with ETL BI Administration tool modeling skills with experience in both relational and cube based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2021-10-28T13:22:22Z</dcterms:created>
  <dcterms:modified xsi:type="dcterms:W3CDTF">2021-10-28T13:22:22Z</dcterms:modified>
</cp:coreProperties>
</file>