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https://www.velvetjobs.com/job-descriptions/sql-engineer</w:t>
        </w:r>
      </w:hyperlink>
    </w:p>
    <w:p>
      <w:pPr>
        <w:pStyle w:val="Heading1"/>
      </w:pPr>
      <w:bookmarkStart w:id="21" w:name="example-of-sql-engineer-job-description"/>
      <w:r>
        <w:t xml:space="preserve">Example of SQL Engineer Job Description</w:t>
      </w:r>
      <w:bookmarkEnd w:id="21"/>
    </w:p>
    <w:p>
      <w:pPr>
        <w:pStyle w:val="Compact"/>
      </w:pPr>
      <w:r>
        <w:t xml:space="preserve">Our company is growing rapidly and is looking for a SQL engineer. To join our growing team, please review the list of responsibilities and qualifications.</w:t>
      </w:r>
    </w:p>
    <w:p>
      <w:pPr>
        <w:pStyle w:val="Heading2"/>
      </w:pPr>
      <w:bookmarkStart w:id="22" w:name="responsibilities-for-sql-engineer"/>
      <w:r>
        <w:t xml:space="preserve">Responsibilities for SQL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SQL Server issues related to TSQL programming, data integrity/corruption, backup/restore, setup/upgrade and add/remove components, Database mirroring, Cluster failover analysis, hangs or unresponsive servers, SQL Server administration tools, auditing issues, database maintenance plans and exceptions (access violations/AVs, Dr</w:t>
      </w:r>
    </w:p>
    <w:p>
      <w:pPr>
        <w:pStyle w:val="Compact"/>
        <w:numPr>
          <w:numId w:val="1001"/>
          <w:ilvl w:val="0"/>
        </w:numPr>
      </w:pPr>
      <w:r>
        <w:t xml:space="preserve">Provide a high level of technical support for SQL engine performance (plan forcing and plan guides, index tuning, query plans/tuning), performance tools (profiler, Nexus, SQLDiag, Database Engine Tuning Advisor), concurrency (locking), memory and SQL OS (SOS)</w:t>
      </w:r>
    </w:p>
    <w:p>
      <w:pPr>
        <w:pStyle w:val="Compact"/>
        <w:numPr>
          <w:numId w:val="1001"/>
          <w:ilvl w:val="0"/>
        </w:numPr>
      </w:pPr>
      <w:r>
        <w:t xml:space="preserve">Serve as an expert related to issues internal to Azure SQL Database (including customer databases on Premium SKU)</w:t>
      </w:r>
    </w:p>
    <w:p>
      <w:pPr>
        <w:pStyle w:val="Compact"/>
        <w:numPr>
          <w:numId w:val="1001"/>
          <w:ilvl w:val="0"/>
        </w:numPr>
      </w:pPr>
      <w:r>
        <w:t xml:space="preserve">Champion the development, documentation, and implementation of operational processes and policies as the foundation for service delivery across the organization</w:t>
      </w:r>
    </w:p>
    <w:p>
      <w:pPr>
        <w:pStyle w:val="Compact"/>
        <w:numPr>
          <w:numId w:val="1001"/>
          <w:ilvl w:val="0"/>
        </w:numPr>
      </w:pPr>
      <w:r>
        <w:t xml:space="preserve">Continuously develop technical subject matter expertise by staying abreast of Industry trends, the direction of emerging technologies, and their potential value to the business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Existing and Future Service Providers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key service providers</w:t>
      </w:r>
    </w:p>
    <w:p>
      <w:pPr>
        <w:pStyle w:val="Compact"/>
        <w:numPr>
          <w:numId w:val="1001"/>
          <w:ilvl w:val="0"/>
        </w:numPr>
      </w:pPr>
      <w:r>
        <w:t xml:space="preserve">Understand key service provider partner technology roadmaps and direction</w:t>
      </w:r>
    </w:p>
    <w:p>
      <w:pPr>
        <w:pStyle w:val="Compact"/>
        <w:numPr>
          <w:numId w:val="1001"/>
          <w:ilvl w:val="0"/>
        </w:numPr>
      </w:pPr>
      <w:r>
        <w:t xml:space="preserve">Manage IT Relationships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IT service providers that are required to deliver computer system services</w:t>
      </w:r>
    </w:p>
    <w:p>
      <w:pPr>
        <w:pStyle w:val="Heading2"/>
      </w:pPr>
      <w:bookmarkStart w:id="23" w:name="qualifications-for-sql-engineer"/>
      <w:r>
        <w:t xml:space="preserve">Qualifications for SQL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database systems, T-SQL language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JavaScript, TypeScript, Client or web stack is a big plus</w:t>
      </w:r>
    </w:p>
    <w:p>
      <w:pPr>
        <w:pStyle w:val="Compact"/>
        <w:numPr>
          <w:numId w:val="1002"/>
          <w:ilvl w:val="0"/>
        </w:numPr>
      </w:pPr>
      <w:r>
        <w:t xml:space="preserve">Passion to learn and bring great products to our customers</w:t>
      </w:r>
    </w:p>
    <w:p>
      <w:pPr>
        <w:pStyle w:val="Compact"/>
        <w:numPr>
          <w:numId w:val="1002"/>
          <w:ilvl w:val="0"/>
        </w:numPr>
      </w:pPr>
      <w:r>
        <w:t xml:space="preserve">Net Knowledge could be useful</w:t>
      </w:r>
    </w:p>
    <w:p>
      <w:pPr>
        <w:pStyle w:val="Compact"/>
        <w:numPr>
          <w:numId w:val="1002"/>
          <w:ilvl w:val="0"/>
        </w:numPr>
      </w:pPr>
      <w:r>
        <w:t xml:space="preserve">High energy, positive attitude, professional and mature</w:t>
      </w:r>
    </w:p>
    <w:p>
      <w:pPr>
        <w:pStyle w:val="Compact"/>
        <w:numPr>
          <w:numId w:val="1002"/>
          <w:ilvl w:val="0"/>
        </w:numPr>
      </w:pPr>
      <w:r>
        <w:t xml:space="preserve">Experience and ability to reverse engineer complex databases, understand complex data structures and data, and ability to data map between different relational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2021-10-28T13:15:50Z</dcterms:created>
  <dcterms:modified xsi:type="dcterms:W3CDTF">2021-10-28T13:15:50Z</dcterms:modified>
</cp:coreProperties>
</file>