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https://www.velvetjobs.com/job-descriptions/sql-developer</w:t>
        </w:r>
      </w:hyperlink>
    </w:p>
    <w:p>
      <w:pPr>
        <w:pStyle w:val="Heading1"/>
      </w:pPr>
      <w:bookmarkStart w:id="21" w:name="example-of-sql-developer-job-description"/>
      <w:r>
        <w:t xml:space="preserve">Example of SQL Developer Job Description</w:t>
      </w:r>
      <w:bookmarkEnd w:id="21"/>
    </w:p>
    <w:p>
      <w:pPr>
        <w:pStyle w:val="Compact"/>
      </w:pPr>
      <w:r>
        <w:t xml:space="preserve">Our company is growing rapidly and is hiring for a SQL developer. To join our growing team, please review the list of responsibilities and qualifications.</w:t>
      </w:r>
    </w:p>
    <w:p>
      <w:pPr>
        <w:pStyle w:val="Heading2"/>
      </w:pPr>
      <w:bookmarkStart w:id="22" w:name="responsibilities-for-sql-developer"/>
      <w:r>
        <w:t xml:space="preserve">Responsibilities for SQL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Create, modify and test various SQL queries, stored procedures and views for obtaining data from diverse source systems and platforms</w:t>
      </w:r>
    </w:p>
    <w:p>
      <w:pPr>
        <w:pStyle w:val="Compact"/>
        <w:numPr>
          <w:numId w:val="1001"/>
          <w:ilvl w:val="0"/>
        </w:numPr>
      </w:pPr>
      <w:r>
        <w:t xml:space="preserve">Assist in the roll-out of new SQL based applications, problem fixes, and enhancements of software</w:t>
      </w:r>
    </w:p>
    <w:p>
      <w:pPr>
        <w:pStyle w:val="Compact"/>
        <w:numPr>
          <w:numId w:val="1001"/>
          <w:ilvl w:val="0"/>
        </w:numPr>
      </w:pPr>
      <w:r>
        <w:t xml:space="preserve">Follow Microsoft SQL and database best practices to improve the operational reporting environment while focusing on resolving problems raised by team members, stakeholders and end users</w:t>
      </w:r>
    </w:p>
    <w:p>
      <w:pPr>
        <w:pStyle w:val="Compact"/>
        <w:numPr>
          <w:numId w:val="1001"/>
          <w:ilvl w:val="0"/>
        </w:numPr>
      </w:pPr>
      <w:r>
        <w:t xml:space="preserve">Implement ETL and other data movement requirements using SQL and Microsoft SSIS</w:t>
      </w:r>
    </w:p>
    <w:p>
      <w:pPr>
        <w:pStyle w:val="Compact"/>
        <w:numPr>
          <w:numId w:val="1001"/>
          <w:ilvl w:val="0"/>
        </w:numPr>
      </w:pPr>
      <w:r>
        <w:t xml:space="preserve">Develops original and/or complex code in T-SQL</w:t>
      </w:r>
    </w:p>
    <w:p>
      <w:pPr>
        <w:pStyle w:val="Compact"/>
        <w:numPr>
          <w:numId w:val="1001"/>
          <w:ilvl w:val="0"/>
        </w:numPr>
      </w:pPr>
      <w:r>
        <w:t xml:space="preserve">Design and develop new SQL code as part of an ETL process</w:t>
      </w:r>
    </w:p>
    <w:p>
      <w:pPr>
        <w:pStyle w:val="Compact"/>
        <w:numPr>
          <w:numId w:val="1001"/>
          <w:ilvl w:val="0"/>
        </w:numPr>
      </w:pPr>
      <w:r>
        <w:t xml:space="preserve">Improve SQL procedures, Window services / .NET programs which transform and load data</w:t>
      </w:r>
    </w:p>
    <w:p>
      <w:pPr>
        <w:pStyle w:val="Compact"/>
        <w:numPr>
          <w:numId w:val="1001"/>
          <w:ilvl w:val="0"/>
        </w:numPr>
      </w:pPr>
      <w:r>
        <w:t xml:space="preserve">Develop stored procedures functions using T-SQL</w:t>
      </w:r>
    </w:p>
    <w:p>
      <w:pPr>
        <w:pStyle w:val="Compact"/>
        <w:numPr>
          <w:numId w:val="1001"/>
          <w:ilvl w:val="0"/>
        </w:numPr>
      </w:pPr>
      <w:r>
        <w:t xml:space="preserve">Responsible for data profiling, source-target mappings, ETL development, SQL tunings and optimization, testing and implementation</w:t>
      </w:r>
    </w:p>
    <w:p>
      <w:pPr>
        <w:pStyle w:val="Compact"/>
        <w:numPr>
          <w:numId w:val="1001"/>
          <w:ilvl w:val="0"/>
        </w:numPr>
      </w:pPr>
      <w:r>
        <w:t xml:space="preserve">Excellent verbal and written communication skills including demonstrated ability to effectively and professionally communicate with others, including situations where you may disagree with people</w:t>
      </w:r>
    </w:p>
    <w:p>
      <w:pPr>
        <w:pStyle w:val="Heading2"/>
      </w:pPr>
      <w:bookmarkStart w:id="23" w:name="qualifications-for-sql-developer"/>
      <w:r>
        <w:t xml:space="preserve">Qualifications for SQL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 years + SQL Developer experience and supporting in-house applications in a deadline driven environment</w:t>
      </w:r>
    </w:p>
    <w:p>
      <w:pPr>
        <w:pStyle w:val="Compact"/>
        <w:numPr>
          <w:numId w:val="1002"/>
          <w:ilvl w:val="0"/>
        </w:numPr>
      </w:pPr>
      <w:r>
        <w:t xml:space="preserve">T/SQL Analysis</w:t>
      </w:r>
    </w:p>
    <w:p>
      <w:pPr>
        <w:pStyle w:val="Compact"/>
        <w:numPr>
          <w:numId w:val="1002"/>
          <w:ilvl w:val="0"/>
        </w:numPr>
      </w:pPr>
      <w:r>
        <w:t xml:space="preserve">Strong ability to lead technical discussions and technical issues resolution</w:t>
      </w:r>
    </w:p>
    <w:p>
      <w:pPr>
        <w:pStyle w:val="Compact"/>
        <w:numPr>
          <w:numId w:val="1002"/>
          <w:ilvl w:val="0"/>
        </w:numPr>
      </w:pPr>
      <w:r>
        <w:t xml:space="preserve">Effective written and verbal communication skills analytical ability</w:t>
      </w:r>
    </w:p>
    <w:p>
      <w:pPr>
        <w:pStyle w:val="Compact"/>
        <w:numPr>
          <w:numId w:val="1002"/>
          <w:ilvl w:val="0"/>
        </w:numPr>
      </w:pPr>
      <w:r>
        <w:t xml:space="preserve">Be able to maintain versions and Sync different database environments</w:t>
      </w:r>
    </w:p>
    <w:p>
      <w:pPr>
        <w:pStyle w:val="Compact"/>
        <w:numPr>
          <w:numId w:val="1002"/>
          <w:ilvl w:val="0"/>
        </w:numPr>
      </w:pPr>
      <w:r>
        <w:t xml:space="preserve">Fine tune existing Stored Procedures and Dynamic SQL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ql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ql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2021-10-28T13:27:15Z</dcterms:created>
  <dcterms:modified xsi:type="dcterms:W3CDTF">2021-10-28T13:27:15Z</dcterms:modified>
</cp:coreProperties>
</file>