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https://www.velvetjobs.com/job-descriptions/sql-developer</w:t>
        </w:r>
      </w:hyperlink>
    </w:p>
    <w:p>
      <w:pPr>
        <w:pStyle w:val="Heading1"/>
      </w:pPr>
      <w:bookmarkStart w:id="21" w:name="example-of-sql-developer-job-description"/>
      <w:r>
        <w:t xml:space="preserve">Example of SQL Developer Job Description</w:t>
      </w:r>
      <w:bookmarkEnd w:id="21"/>
    </w:p>
    <w:p>
      <w:pPr>
        <w:pStyle w:val="Compact"/>
      </w:pPr>
      <w:r>
        <w:t xml:space="preserve">Our company is looking for a SQL developer.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ql-developer"/>
      <w:r>
        <w:t xml:space="preserve">Responsibilities for SQL developer</w:t>
      </w:r>
      <w:bookmarkEnd w:id="22"/>
    </w:p>
    <w:p>
      <w:pPr>
        <w:pStyle w:val="Compact"/>
        <w:numPr>
          <w:numId w:val="1001"/>
          <w:ilvl w:val="0"/>
        </w:numPr>
      </w:pPr>
      <w:r>
        <w:t xml:space="preserve">Knowledge of advanced SQL programming concepts like CTE (Common Table Expressions)</w:t>
      </w:r>
    </w:p>
    <w:p>
      <w:pPr>
        <w:pStyle w:val="Compact"/>
        <w:numPr>
          <w:numId w:val="1001"/>
          <w:ilvl w:val="0"/>
        </w:numPr>
      </w:pPr>
      <w:r>
        <w:t xml:space="preserve">Minimum 5 years of experience with Microsoft SQL Server Integration Services (SSIS) or equivalent ETL platform</w:t>
      </w:r>
    </w:p>
    <w:p>
      <w:pPr>
        <w:pStyle w:val="Compact"/>
        <w:numPr>
          <w:numId w:val="1001"/>
          <w:ilvl w:val="0"/>
        </w:numPr>
      </w:pPr>
      <w:r>
        <w:t xml:space="preserve">Proven ability to analyze, document, and reverse engineer any type of SQL based applications and processes</w:t>
      </w:r>
    </w:p>
    <w:p>
      <w:pPr>
        <w:pStyle w:val="Compact"/>
        <w:numPr>
          <w:numId w:val="1001"/>
          <w:ilvl w:val="0"/>
        </w:numPr>
      </w:pPr>
      <w:r>
        <w:t xml:space="preserve">Make recommendation on how to rewrite, modify, redesign SQL based application and processes based on analysis</w:t>
      </w:r>
    </w:p>
    <w:p>
      <w:pPr>
        <w:pStyle w:val="Compact"/>
        <w:numPr>
          <w:numId w:val="1001"/>
          <w:ilvl w:val="0"/>
        </w:numPr>
      </w:pPr>
      <w:r>
        <w:t xml:space="preserve">Setting up database drive optimization for highly effective I/O usage</w:t>
      </w:r>
    </w:p>
    <w:p>
      <w:pPr>
        <w:pStyle w:val="Compact"/>
        <w:numPr>
          <w:numId w:val="1001"/>
          <w:ilvl w:val="0"/>
        </w:numPr>
      </w:pPr>
      <w:r>
        <w:t xml:space="preserve">Setting up security access and maintain auditable records</w:t>
      </w:r>
    </w:p>
    <w:p>
      <w:pPr>
        <w:pStyle w:val="Compact"/>
        <w:numPr>
          <w:numId w:val="1001"/>
          <w:ilvl w:val="0"/>
        </w:numPr>
      </w:pPr>
      <w:r>
        <w:t xml:space="preserve">Provide production support for existing reporting</w:t>
      </w:r>
    </w:p>
    <w:p>
      <w:pPr>
        <w:pStyle w:val="Compact"/>
        <w:numPr>
          <w:numId w:val="1001"/>
          <w:ilvl w:val="0"/>
        </w:numPr>
      </w:pPr>
      <w:r>
        <w:t xml:space="preserve">Provide production support for existing database systems</w:t>
      </w:r>
    </w:p>
    <w:p>
      <w:pPr>
        <w:pStyle w:val="Compact"/>
        <w:numPr>
          <w:numId w:val="1001"/>
          <w:ilvl w:val="0"/>
        </w:numPr>
      </w:pPr>
      <w:r>
        <w:t xml:space="preserve">Work closely with various data source contacts to resolve production issues or implement production changes</w:t>
      </w:r>
    </w:p>
    <w:p>
      <w:pPr>
        <w:pStyle w:val="Compact"/>
        <w:numPr>
          <w:numId w:val="1001"/>
          <w:ilvl w:val="0"/>
        </w:numPr>
      </w:pPr>
      <w:r>
        <w:t xml:space="preserve">Design, Build and manage the data warehouse</w:t>
      </w:r>
    </w:p>
    <w:p>
      <w:pPr>
        <w:pStyle w:val="Heading2"/>
      </w:pPr>
      <w:bookmarkStart w:id="23" w:name="qualifications-for-sql-developer"/>
      <w:r>
        <w:t xml:space="preserve">Qualifications for SQL developer</w:t>
      </w:r>
      <w:bookmarkEnd w:id="23"/>
    </w:p>
    <w:p>
      <w:pPr>
        <w:pStyle w:val="Compact"/>
        <w:numPr>
          <w:numId w:val="1002"/>
          <w:ilvl w:val="0"/>
        </w:numPr>
      </w:pPr>
      <w:r>
        <w:t xml:space="preserve">Must be able to work effectively as an individual and in a team environment</w:t>
      </w:r>
    </w:p>
    <w:p>
      <w:pPr>
        <w:pStyle w:val="Compact"/>
        <w:numPr>
          <w:numId w:val="1002"/>
          <w:ilvl w:val="0"/>
        </w:numPr>
      </w:pPr>
      <w:r>
        <w:t xml:space="preserve">Must have experience in a workflow process tool like JIRA</w:t>
      </w:r>
    </w:p>
    <w:p>
      <w:pPr>
        <w:pStyle w:val="Compact"/>
        <w:numPr>
          <w:numId w:val="1002"/>
          <w:ilvl w:val="0"/>
        </w:numPr>
      </w:pPr>
      <w:r>
        <w:t xml:space="preserve">ETL Stored procedures</w:t>
      </w:r>
    </w:p>
    <w:p>
      <w:pPr>
        <w:pStyle w:val="Compact"/>
        <w:numPr>
          <w:numId w:val="1002"/>
          <w:ilvl w:val="0"/>
        </w:numPr>
      </w:pPr>
      <w:r>
        <w:t xml:space="preserve">Work with the Architects to ensure best practice data warehouse design</w:t>
      </w:r>
    </w:p>
    <w:p>
      <w:pPr>
        <w:pStyle w:val="Compact"/>
        <w:numPr>
          <w:numId w:val="1002"/>
          <w:ilvl w:val="0"/>
        </w:numPr>
      </w:pPr>
      <w:r>
        <w:t xml:space="preserve">Bachelor's degree or equivalent knowledge from schooling and years of experience</w:t>
      </w:r>
    </w:p>
    <w:p>
      <w:pPr>
        <w:pStyle w:val="Compact"/>
        <w:numPr>
          <w:numId w:val="1002"/>
          <w:ilvl w:val="0"/>
        </w:numPr>
      </w:pPr>
      <w:r>
        <w:t xml:space="preserve">The ability to work/query across many databases/servers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ql-develop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ql-develop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2021-10-28T13:15:20Z</dcterms:created>
  <dcterms:modified xsi:type="dcterms:W3CDTF">2021-10-28T13:15:20Z</dcterms:modified>
</cp:coreProperties>
</file>