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https://www.velvetjobs.com/job-descriptions/sqa-analyst</w:t>
        </w:r>
      </w:hyperlink>
    </w:p>
    <w:p>
      <w:pPr>
        <w:pStyle w:val="Heading1"/>
      </w:pPr>
      <w:bookmarkStart w:id="21" w:name="example-of-sqa-analyst-job-description"/>
      <w:r>
        <w:t xml:space="preserve">Example of SQA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SQA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qa-analyst"/>
      <w:r>
        <w:t xml:space="preserve">Responsibilities for SQA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Test Case Traceability</w:t>
      </w:r>
    </w:p>
    <w:p>
      <w:pPr>
        <w:pStyle w:val="Compact"/>
        <w:numPr>
          <w:numId w:val="1001"/>
          <w:ilvl w:val="0"/>
        </w:numPr>
      </w:pPr>
      <w:r>
        <w:t xml:space="preserve">Builds business requirements vs</w:t>
      </w:r>
    </w:p>
    <w:p>
      <w:pPr>
        <w:pStyle w:val="Compact"/>
        <w:numPr>
          <w:numId w:val="1001"/>
          <w:ilvl w:val="0"/>
        </w:numPr>
      </w:pPr>
      <w:r>
        <w:t xml:space="preserve">Trace and review deliverables vs</w:t>
      </w:r>
    </w:p>
    <w:p>
      <w:pPr>
        <w:pStyle w:val="Compact"/>
        <w:numPr>
          <w:numId w:val="1001"/>
          <w:ilvl w:val="0"/>
        </w:numPr>
      </w:pPr>
      <w:r>
        <w:t xml:space="preserve">Working experience on Testing Tools like HP UFT (QTP), HP ALM, HP Load Runner, JMeter, JIRA</w:t>
      </w:r>
    </w:p>
    <w:p>
      <w:pPr>
        <w:pStyle w:val="Compact"/>
        <w:numPr>
          <w:numId w:val="1001"/>
          <w:ilvl w:val="0"/>
        </w:numPr>
      </w:pPr>
      <w:r>
        <w:t xml:space="preserve">Estimate small to medium projects using any estimation techniques</w:t>
      </w:r>
    </w:p>
    <w:p>
      <w:pPr>
        <w:pStyle w:val="Compact"/>
        <w:numPr>
          <w:numId w:val="1001"/>
          <w:ilvl w:val="0"/>
        </w:numPr>
      </w:pPr>
      <w:r>
        <w:t xml:space="preserve">Auditing, monitoring, evaluating and investigating reports</w:t>
      </w:r>
    </w:p>
    <w:p>
      <w:pPr>
        <w:pStyle w:val="Compact"/>
        <w:numPr>
          <w:numId w:val="1001"/>
          <w:ilvl w:val="0"/>
        </w:numPr>
      </w:pPr>
      <w:r>
        <w:t xml:space="preserve">Creating systems to improve accuracy of auditing processes</w:t>
      </w:r>
    </w:p>
    <w:p>
      <w:pPr>
        <w:pStyle w:val="Compact"/>
        <w:numPr>
          <w:numId w:val="1001"/>
          <w:ilvl w:val="0"/>
        </w:numPr>
      </w:pPr>
      <w:r>
        <w:t xml:space="preserve">Designs, creates and improves Sales Quality reports, audits and tools</w:t>
      </w:r>
    </w:p>
    <w:p>
      <w:pPr>
        <w:pStyle w:val="Compact"/>
        <w:numPr>
          <w:numId w:val="1001"/>
          <w:ilvl w:val="0"/>
        </w:numPr>
      </w:pPr>
      <w:r>
        <w:t xml:space="preserve">Supports current processes, data management, and reporting while also working to identify workflow/system improvements and implement change</w:t>
      </w:r>
    </w:p>
    <w:p>
      <w:pPr>
        <w:pStyle w:val="Compact"/>
        <w:numPr>
          <w:numId w:val="1001"/>
          <w:ilvl w:val="0"/>
        </w:numPr>
      </w:pPr>
      <w:r>
        <w:t xml:space="preserve">Communicates with all departments regularly in order to collect information and respond to specific needs while maintaining positive business relationships with internal customers</w:t>
      </w:r>
    </w:p>
    <w:p>
      <w:pPr>
        <w:pStyle w:val="Heading2"/>
      </w:pPr>
      <w:bookmarkStart w:id="23" w:name="qualifications-for-sqa-analyst"/>
      <w:r>
        <w:t xml:space="preserve">Qualifications for SQA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systems operation, conduct necessary research, resolve and tracksreported issues</w:t>
      </w:r>
    </w:p>
    <w:p>
      <w:pPr>
        <w:pStyle w:val="Compact"/>
        <w:numPr>
          <w:numId w:val="1002"/>
          <w:ilvl w:val="0"/>
        </w:numPr>
      </w:pPr>
      <w:r>
        <w:t xml:space="preserve">Create scripts to automate jobs and use database querying tools</w:t>
      </w:r>
    </w:p>
    <w:p>
      <w:pPr>
        <w:pStyle w:val="Compact"/>
        <w:numPr>
          <w:numId w:val="1002"/>
          <w:ilvl w:val="0"/>
        </w:numPr>
      </w:pPr>
      <w:r>
        <w:t xml:space="preserve">Respond to identified problems and escalate issues promptly</w:t>
      </w:r>
    </w:p>
    <w:p>
      <w:pPr>
        <w:pStyle w:val="Compact"/>
        <w:numPr>
          <w:numId w:val="1002"/>
          <w:ilvl w:val="0"/>
        </w:numPr>
      </w:pPr>
      <w:r>
        <w:t xml:space="preserve">Create task lists/plans and progress status reports promptly</w:t>
      </w:r>
    </w:p>
    <w:p>
      <w:pPr>
        <w:pStyle w:val="Compact"/>
        <w:numPr>
          <w:numId w:val="1002"/>
          <w:ilvl w:val="0"/>
        </w:numPr>
      </w:pPr>
      <w:r>
        <w:t xml:space="preserve">Review logs for issues, errors that occur in the automated processing of production applications and address immediately</w:t>
      </w:r>
    </w:p>
    <w:p>
      <w:pPr>
        <w:pStyle w:val="Compact"/>
        <w:numPr>
          <w:numId w:val="1002"/>
          <w:ilvl w:val="0"/>
        </w:numPr>
      </w:pPr>
      <w:r>
        <w:t xml:space="preserve">Provide quality assurance by reviewing jobs and job output that are to be implemented in the production environment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