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https://www.velvetjobs.com/job-descriptions/specialty-representative</w:t>
        </w:r>
      </w:hyperlink>
    </w:p>
    <w:p>
      <w:pPr>
        <w:pStyle w:val="Heading1"/>
      </w:pPr>
      <w:bookmarkStart w:id="21" w:name="example-of-specialty-representative-job-description"/>
      <w:r>
        <w:t xml:space="preserve">Example of Specialty Representative Job Description</w:t>
      </w:r>
      <w:bookmarkEnd w:id="21"/>
    </w:p>
    <w:p>
      <w:pPr>
        <w:pStyle w:val="Compact"/>
      </w:pPr>
      <w:r>
        <w:t xml:space="preserve">Our innovative and growing company is looking to fill the role of specialty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ty-representative"/>
      <w:r>
        <w:t xml:space="preserve">Responsibilities for specialty representative</w:t>
      </w:r>
      <w:bookmarkEnd w:id="22"/>
    </w:p>
    <w:p>
      <w:pPr>
        <w:pStyle w:val="Compact"/>
        <w:numPr>
          <w:numId w:val="1001"/>
          <w:ilvl w:val="0"/>
        </w:numPr>
      </w:pPr>
      <w:r>
        <w:t xml:space="preserve">Enter or verify customer information and/or program data into the computer system</w:t>
      </w:r>
    </w:p>
    <w:p>
      <w:pPr>
        <w:pStyle w:val="Compact"/>
        <w:numPr>
          <w:numId w:val="1001"/>
          <w:ilvl w:val="0"/>
        </w:numPr>
      </w:pPr>
      <w:r>
        <w:t xml:space="preserve">Determine the appropriate solution, educate callers on policies, warranties, services and procedures</w:t>
      </w:r>
    </w:p>
    <w:p>
      <w:pPr>
        <w:pStyle w:val="Compact"/>
        <w:numPr>
          <w:numId w:val="1001"/>
          <w:ilvl w:val="0"/>
        </w:numPr>
      </w:pPr>
      <w:r>
        <w:t xml:space="preserve">Document solution and other information into the computer system</w:t>
      </w:r>
    </w:p>
    <w:p>
      <w:pPr>
        <w:pStyle w:val="Compact"/>
        <w:numPr>
          <w:numId w:val="1001"/>
          <w:ilvl w:val="0"/>
        </w:numPr>
      </w:pPr>
      <w:r>
        <w:t xml:space="preserve">Ensure customer satisfaction by remaining focused on the call and displaying</w:t>
      </w:r>
    </w:p>
    <w:p>
      <w:pPr>
        <w:pStyle w:val="Compact"/>
        <w:numPr>
          <w:numId w:val="1001"/>
          <w:ilvl w:val="0"/>
        </w:numPr>
      </w:pPr>
      <w:r>
        <w:t xml:space="preserve">Interacting with members who may have serious chronic conditions</w:t>
      </w:r>
    </w:p>
    <w:p>
      <w:pPr>
        <w:pStyle w:val="Compact"/>
        <w:numPr>
          <w:numId w:val="1001"/>
          <w:ilvl w:val="0"/>
        </w:numPr>
      </w:pPr>
      <w:r>
        <w:t xml:space="preserve">Responsible for accurate and timely verification of existing patients’ prescription drug coverage specifically relating to disease state and type of prescriptions, supplies and services requested</w:t>
      </w:r>
    </w:p>
    <w:p>
      <w:pPr>
        <w:pStyle w:val="Compact"/>
        <w:numPr>
          <w:numId w:val="1001"/>
          <w:ilvl w:val="0"/>
        </w:numPr>
      </w:pPr>
      <w:r>
        <w:t xml:space="preserve">Review billing system to verify patient’s eligibility to receive medication and update necessary information</w:t>
      </w:r>
    </w:p>
    <w:p>
      <w:pPr>
        <w:pStyle w:val="Compact"/>
        <w:numPr>
          <w:numId w:val="1001"/>
          <w:ilvl w:val="0"/>
        </w:numPr>
      </w:pPr>
      <w:r>
        <w:t xml:space="preserve">Contact doctors’ office staff for information to help resolve outstanding claims or insurance issues</w:t>
      </w:r>
    </w:p>
    <w:p>
      <w:pPr>
        <w:pStyle w:val="Compact"/>
        <w:numPr>
          <w:numId w:val="1001"/>
          <w:ilvl w:val="0"/>
        </w:numPr>
      </w:pPr>
      <w:r>
        <w:t xml:space="preserve">Accurately quote pricing for medications for a patient and appropriately code and enter text notes into the pharmacy system</w:t>
      </w:r>
    </w:p>
    <w:p>
      <w:pPr>
        <w:pStyle w:val="Compact"/>
        <w:numPr>
          <w:numId w:val="1001"/>
          <w:ilvl w:val="0"/>
        </w:numPr>
      </w:pPr>
      <w:r>
        <w:t xml:space="preserve">Update patient on unresolved issues as it relates to coverage status and delays in the processing and receipt of medication orders</w:t>
      </w:r>
    </w:p>
    <w:p>
      <w:pPr>
        <w:pStyle w:val="Heading2"/>
      </w:pPr>
      <w:bookmarkStart w:id="23" w:name="qualifications-for-specialty-representative"/>
      <w:r>
        <w:t xml:space="preserve">Qualifications for specialty representative</w:t>
      </w:r>
      <w:bookmarkEnd w:id="23"/>
    </w:p>
    <w:p>
      <w:pPr>
        <w:pStyle w:val="Compact"/>
        <w:numPr>
          <w:numId w:val="1002"/>
          <w:ilvl w:val="0"/>
        </w:numPr>
      </w:pPr>
      <w:r>
        <w:t xml:space="preserve">Minimum of 2 successful years in Specialty Pharma Sales</w:t>
      </w:r>
    </w:p>
    <w:p>
      <w:pPr>
        <w:pStyle w:val="Compact"/>
        <w:numPr>
          <w:numId w:val="1002"/>
          <w:ilvl w:val="0"/>
        </w:numPr>
      </w:pPr>
      <w:r>
        <w:t xml:space="preserve">Proficient with MS Office Suite, Outlook, internet</w:t>
      </w:r>
    </w:p>
    <w:p>
      <w:pPr>
        <w:pStyle w:val="Compact"/>
        <w:numPr>
          <w:numId w:val="1002"/>
          <w:ilvl w:val="0"/>
        </w:numPr>
      </w:pPr>
      <w:r>
        <w:t xml:space="preserve">Minimum of 2 years experience in a hospital environment is a strong asset</w:t>
      </w:r>
    </w:p>
    <w:p>
      <w:pPr>
        <w:pStyle w:val="Compact"/>
        <w:numPr>
          <w:numId w:val="1002"/>
          <w:ilvl w:val="0"/>
        </w:numPr>
      </w:pPr>
      <w:r>
        <w:t xml:space="preserve">Women’s healthcare and/or injectable sales experience preferred</w:t>
      </w:r>
    </w:p>
    <w:p>
      <w:pPr>
        <w:pStyle w:val="Compact"/>
        <w:numPr>
          <w:numId w:val="1002"/>
          <w:ilvl w:val="0"/>
        </w:numPr>
      </w:pPr>
      <w:r>
        <w:t xml:space="preserve">Buy and Bill experience preferred</w:t>
      </w:r>
    </w:p>
    <w:p>
      <w:pPr>
        <w:pStyle w:val="Compact"/>
        <w:numPr>
          <w:numId w:val="1002"/>
          <w:ilvl w:val="0"/>
        </w:numPr>
      </w:pPr>
      <w:r>
        <w:t xml:space="preserve">At least 1 year of experience in a customer service related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ty-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ty-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2021-10-28T13:10:13Z</dcterms:created>
  <dcterms:modified xsi:type="dcterms:W3CDTF">2021-10-28T13:10:13Z</dcterms:modified>
</cp:coreProperties>
</file>