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https://www.velvetjobs.com/job-descriptions/specialist-testing</w:t>
        </w:r>
      </w:hyperlink>
    </w:p>
    <w:p>
      <w:pPr>
        <w:pStyle w:val="Heading1"/>
      </w:pPr>
      <w:bookmarkStart w:id="21" w:name="example-of-specialist-testing-job-description"/>
      <w:r>
        <w:t xml:space="preserve">Example of Specialist Testing Job Description</w:t>
      </w:r>
      <w:bookmarkEnd w:id="21"/>
    </w:p>
    <w:p>
      <w:pPr>
        <w:pStyle w:val="Compact"/>
      </w:pPr>
      <w:r>
        <w:t xml:space="preserve">Our company is growing rapidly and is looking to fill the role of specialist testing. Thank you in advance for taking a look at the list of responsibilities and qualifications. We look forward to reviewing your resume.</w:t>
      </w:r>
    </w:p>
    <w:p>
      <w:pPr>
        <w:pStyle w:val="Heading2"/>
      </w:pPr>
      <w:bookmarkStart w:id="22" w:name="responsibilities-for-specialist-testing"/>
      <w:r>
        <w:t xml:space="preserve">Responsibilities for specialist testing</w:t>
      </w:r>
      <w:bookmarkEnd w:id="22"/>
    </w:p>
    <w:p>
      <w:pPr>
        <w:pStyle w:val="Compact"/>
        <w:numPr>
          <w:numId w:val="1001"/>
          <w:ilvl w:val="0"/>
        </w:numPr>
      </w:pPr>
      <w:r>
        <w:t xml:space="preserve">Apply knowledge of organizational mission, IT infrastructure, State EA principles and reference models, and program management principles sufficient to participate in the development of organizational EA goals, objectives, plans and policies</w:t>
      </w:r>
    </w:p>
    <w:p>
      <w:pPr>
        <w:pStyle w:val="Compact"/>
        <w:numPr>
          <w:numId w:val="1001"/>
          <w:ilvl w:val="0"/>
        </w:numPr>
      </w:pPr>
      <w:r>
        <w:t xml:space="preserve">Reference In Vehicle Infotainment (IVI) Software Application support and maintenance, which includes updating hardware platforms and tablets with the latest SW versions tracking each hardware platform versioning of all SW components, and the roadmap of planned updates and integration activities</w:t>
      </w:r>
    </w:p>
    <w:p>
      <w:pPr>
        <w:pStyle w:val="Compact"/>
        <w:numPr>
          <w:numId w:val="1001"/>
          <w:ilvl w:val="0"/>
        </w:numPr>
      </w:pPr>
      <w:r>
        <w:t xml:space="preserve">As a Testing Specialist you will work with the business and our technology partners in to test and confirm critical behaviour at the very core of systems</w:t>
      </w:r>
    </w:p>
    <w:p>
      <w:pPr>
        <w:pStyle w:val="Compact"/>
        <w:numPr>
          <w:numId w:val="1001"/>
          <w:ilvl w:val="0"/>
        </w:numPr>
      </w:pPr>
      <w:r>
        <w:t xml:space="preserve">Support complex troubleshooting efforts across multiple platforms and environments</w:t>
      </w:r>
    </w:p>
    <w:p>
      <w:pPr>
        <w:pStyle w:val="Compact"/>
        <w:numPr>
          <w:numId w:val="1001"/>
          <w:ilvl w:val="0"/>
        </w:numPr>
      </w:pPr>
      <w:r>
        <w:t xml:space="preserve">Work with System Integrators to craft multi-platform test plans to confirm critical functional behaviour across a variety of core systems</w:t>
      </w:r>
    </w:p>
    <w:p>
      <w:pPr>
        <w:pStyle w:val="Compact"/>
        <w:numPr>
          <w:numId w:val="1001"/>
          <w:ilvl w:val="0"/>
        </w:numPr>
      </w:pPr>
      <w:r>
        <w:t xml:space="preserve">Build test data and conditions to facilitate execution of test plans</w:t>
      </w:r>
    </w:p>
    <w:p>
      <w:pPr>
        <w:pStyle w:val="Compact"/>
        <w:numPr>
          <w:numId w:val="1001"/>
          <w:ilvl w:val="0"/>
        </w:numPr>
      </w:pPr>
      <w:r>
        <w:t xml:space="preserve">Find opportunities to automate testing and build out automation suites</w:t>
      </w:r>
    </w:p>
    <w:p>
      <w:pPr>
        <w:pStyle w:val="Compact"/>
        <w:numPr>
          <w:numId w:val="1001"/>
          <w:ilvl w:val="0"/>
        </w:numPr>
      </w:pPr>
      <w:r>
        <w:t xml:space="preserve">Write technical documentation including, but not limited to configuration artifacts, infrastructure/technical diagrams, installation details</w:t>
      </w:r>
    </w:p>
    <w:p>
      <w:pPr>
        <w:pStyle w:val="Compact"/>
        <w:numPr>
          <w:numId w:val="1001"/>
          <w:ilvl w:val="0"/>
        </w:numPr>
      </w:pPr>
      <w:r>
        <w:t xml:space="preserve">Support Analysts in definition of technical requirements for projects</w:t>
      </w:r>
    </w:p>
    <w:p>
      <w:pPr>
        <w:pStyle w:val="Compact"/>
        <w:numPr>
          <w:numId w:val="1001"/>
          <w:ilvl w:val="0"/>
        </w:numPr>
      </w:pPr>
      <w:r>
        <w:t xml:space="preserve">Follow industry trends and work on integrating positive changes based on them and also based on internal customer needs</w:t>
      </w:r>
    </w:p>
    <w:p>
      <w:pPr>
        <w:pStyle w:val="Heading2"/>
      </w:pPr>
      <w:bookmarkStart w:id="23" w:name="qualifications-for-specialist-testing"/>
      <w:r>
        <w:t xml:space="preserve">Qualifications for specialist testing</w:t>
      </w:r>
      <w:bookmarkEnd w:id="23"/>
    </w:p>
    <w:p>
      <w:pPr>
        <w:pStyle w:val="Compact"/>
        <w:numPr>
          <w:numId w:val="1002"/>
          <w:ilvl w:val="0"/>
        </w:numPr>
      </w:pPr>
      <w:r>
        <w:t xml:space="preserve">Experience with the Hadoop stack (MapReduce, Pig, Hive, Hbase) and NoSQL implementations</w:t>
      </w:r>
    </w:p>
    <w:p>
      <w:pPr>
        <w:pStyle w:val="Compact"/>
        <w:numPr>
          <w:numId w:val="1002"/>
          <w:ilvl w:val="0"/>
        </w:numPr>
      </w:pPr>
      <w:r>
        <w:t xml:space="preserve">Proficiency with scripting languages (Python, Perl, Java, Shell)</w:t>
      </w:r>
    </w:p>
    <w:p>
      <w:pPr>
        <w:pStyle w:val="Compact"/>
        <w:numPr>
          <w:numId w:val="1002"/>
          <w:ilvl w:val="0"/>
        </w:numPr>
      </w:pPr>
      <w:r>
        <w:t xml:space="preserve">2+ years experience with NoSQL implementation (Cassandra a plus)</w:t>
      </w:r>
    </w:p>
    <w:p>
      <w:pPr>
        <w:pStyle w:val="Compact"/>
        <w:numPr>
          <w:numId w:val="1002"/>
          <w:ilvl w:val="0"/>
        </w:numPr>
      </w:pPr>
      <w:r>
        <w:t xml:space="preserve">2+ years testing API’s and Java code</w:t>
      </w:r>
    </w:p>
    <w:p>
      <w:pPr>
        <w:pStyle w:val="Compact"/>
        <w:numPr>
          <w:numId w:val="1002"/>
          <w:ilvl w:val="0"/>
        </w:numPr>
      </w:pPr>
      <w:r>
        <w:t xml:space="preserve">Or substituted with at least 3 years of relevant IT/Quality experience, or military experience</w:t>
      </w:r>
    </w:p>
    <w:p>
      <w:pPr>
        <w:pStyle w:val="Compact"/>
        <w:numPr>
          <w:numId w:val="1002"/>
          <w:ilvl w:val="0"/>
        </w:numPr>
      </w:pPr>
      <w:r>
        <w:t xml:space="preserve">At least 1 year experience with various project management methodologies, including Agile methodologies and supporting techniques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pecialist-testing"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pecialist-testin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2021-10-28T13:14:50Z</dcterms:created>
  <dcterms:modified xsi:type="dcterms:W3CDTF">2021-10-28T13:14:50Z</dcterms:modified>
</cp:coreProperties>
</file>