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https://www.velvetjobs.com/job-descriptions/specialist-marketing</w:t>
        </w:r>
      </w:hyperlink>
    </w:p>
    <w:p>
      <w:pPr>
        <w:pStyle w:val="Heading1"/>
      </w:pPr>
      <w:bookmarkStart w:id="21" w:name="example-of-specialist-marketing-job-description"/>
      <w:r>
        <w:t xml:space="preserve">Example of Specialist, Marketing Job Description</w:t>
      </w:r>
      <w:bookmarkEnd w:id="21"/>
    </w:p>
    <w:p>
      <w:pPr>
        <w:pStyle w:val="Compact"/>
      </w:pPr>
      <w:r>
        <w:t xml:space="preserve">Our company is hiring for a specialist, marketing.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marketing"/>
      <w:r>
        <w:t xml:space="preserve">Responsibilities for specialist,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several work streams of campaign and see them from inception to review to execution</w:t>
      </w:r>
    </w:p>
    <w:p>
      <w:pPr>
        <w:pStyle w:val="Compact"/>
        <w:numPr>
          <w:numId w:val="1001"/>
          <w:ilvl w:val="0"/>
        </w:numPr>
      </w:pPr>
      <w:r>
        <w:t xml:space="preserve">Own internal internet portal enhancements project</w:t>
      </w:r>
    </w:p>
    <w:p>
      <w:pPr>
        <w:pStyle w:val="Compact"/>
        <w:numPr>
          <w:numId w:val="1001"/>
          <w:ilvl w:val="0"/>
        </w:numPr>
      </w:pPr>
      <w:r>
        <w:t xml:space="preserve">Create work stream of internal cross functional colleagues to identify enhancements to the portal</w:t>
      </w:r>
    </w:p>
    <w:p>
      <w:pPr>
        <w:pStyle w:val="Compact"/>
        <w:numPr>
          <w:numId w:val="1001"/>
          <w:ilvl w:val="0"/>
        </w:numPr>
      </w:pPr>
      <w:r>
        <w:t xml:space="preserve">Develop plan to incorporate the changes in partnership with agency and internal IT</w:t>
      </w:r>
    </w:p>
    <w:p>
      <w:pPr>
        <w:pStyle w:val="Compact"/>
        <w:numPr>
          <w:numId w:val="1001"/>
          <w:ilvl w:val="0"/>
        </w:numPr>
      </w:pPr>
      <w:r>
        <w:t xml:space="preserve">Execute the changes</w:t>
      </w:r>
    </w:p>
    <w:p>
      <w:pPr>
        <w:pStyle w:val="Compact"/>
        <w:numPr>
          <w:numId w:val="1001"/>
          <w:ilvl w:val="0"/>
        </w:numPr>
      </w:pPr>
      <w:r>
        <w:t xml:space="preserve">Provide financial oversight for team</w:t>
      </w:r>
    </w:p>
    <w:p>
      <w:pPr>
        <w:pStyle w:val="Compact"/>
        <w:numPr>
          <w:numId w:val="1001"/>
          <w:ilvl w:val="0"/>
        </w:numPr>
      </w:pPr>
      <w:r>
        <w:t xml:space="preserve">Provide oversight for multimillion dollar global marketing budget</w:t>
      </w:r>
    </w:p>
    <w:p>
      <w:pPr>
        <w:pStyle w:val="Compact"/>
        <w:numPr>
          <w:numId w:val="1001"/>
          <w:ilvl w:val="0"/>
        </w:numPr>
      </w:pPr>
      <w:r>
        <w:t xml:space="preserve">Work with team, internal finance, and agency partners to ensure team projects are on budget</w:t>
      </w:r>
    </w:p>
    <w:p>
      <w:pPr>
        <w:pStyle w:val="Compact"/>
        <w:numPr>
          <w:numId w:val="1001"/>
          <w:ilvl w:val="0"/>
        </w:numPr>
      </w:pPr>
      <w:r>
        <w:t xml:space="preserve">Identify any issues early and work to find resolutions</w:t>
      </w:r>
    </w:p>
    <w:p>
      <w:pPr>
        <w:pStyle w:val="Compact"/>
        <w:numPr>
          <w:numId w:val="1001"/>
          <w:ilvl w:val="0"/>
        </w:numPr>
      </w:pPr>
      <w:r>
        <w:t xml:space="preserve">The execution of Direct Mail related to regulatory communications to customers</w:t>
      </w:r>
    </w:p>
    <w:p>
      <w:pPr>
        <w:pStyle w:val="Heading2"/>
      </w:pPr>
      <w:bookmarkStart w:id="23" w:name="qualifications-for-specialist-marketing"/>
      <w:r>
        <w:t xml:space="preserve">Qualifications for specialist,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profiling and demographics</w:t>
      </w:r>
    </w:p>
    <w:p>
      <w:pPr>
        <w:pStyle w:val="Compact"/>
        <w:numPr>
          <w:numId w:val="1002"/>
          <w:ilvl w:val="0"/>
        </w:numPr>
      </w:pPr>
      <w:r>
        <w:t xml:space="preserve">Ability to multi-task and manage to priorities</w:t>
      </w:r>
    </w:p>
    <w:p>
      <w:pPr>
        <w:pStyle w:val="Compact"/>
        <w:numPr>
          <w:numId w:val="1002"/>
          <w:ilvl w:val="0"/>
        </w:numPr>
      </w:pPr>
      <w:r>
        <w:t xml:space="preserve">Able to present complex concepts clearly, both verbally and in writing</w:t>
      </w:r>
    </w:p>
    <w:p>
      <w:pPr>
        <w:pStyle w:val="Compact"/>
        <w:numPr>
          <w:numId w:val="1002"/>
          <w:ilvl w:val="0"/>
        </w:numPr>
      </w:pPr>
      <w:r>
        <w:t xml:space="preserve">Reviewing proofs of creative and coordinating resources when executing projects</w:t>
      </w:r>
    </w:p>
    <w:p>
      <w:pPr>
        <w:pStyle w:val="Compact"/>
        <w:numPr>
          <w:numId w:val="1002"/>
          <w:ilvl w:val="0"/>
        </w:numPr>
      </w:pPr>
      <w:r>
        <w:t xml:space="preserve">Ongoing effective communication with senior business and marketing stakeholders</w:t>
      </w:r>
    </w:p>
    <w:p>
      <w:pPr>
        <w:pStyle w:val="Compact"/>
        <w:numPr>
          <w:numId w:val="1002"/>
          <w:ilvl w:val="0"/>
        </w:numPr>
      </w:pPr>
      <w:r>
        <w:t xml:space="preserve">Managing runways and escalating issues as appropriate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2021-10-28T13:03:42Z</dcterms:created>
  <dcterms:modified xsi:type="dcterms:W3CDTF">2021-10-28T13:03:42Z</dcterms:modified>
</cp:coreProperties>
</file>